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187.2 (в ред. ФЗ от 28.12.2013 N 410-ФЗ) применяется в отношении НПФ - участников системы гарантирования прав застрахованных лиц в системе обязательного пенсионного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1. Дополнительными основаниями для применения мер по предупреждению банкротства негосударственного пенсионного фонда, осуществляющего деятельность по обязательному пенсионному страхованию, наряду с основаниями, предусмотренными статьей 186.2 настоящего Федерального закона, являются:</w:t>
      </w:r>
    </w:p>
    <w:p>
      <w:pPr>
        <w:spacing w:after="120"/>
        <w:ind w:firstLine="709"/>
      </w:pPr>
      <w:r>
        <w:rPr>
          <w:sz w:val="24"/>
        </w:rPr>
        <w:t xml:space="preserve">1) неисполнение обязанности по восполнению средств выплатного резерва и (или) средств пенсионных накоплений застрахованных лиц, которым установлена срочная пенсионная выплата в случае, предусмотренном Федеральным законом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</w:t>
      </w:r>
    </w:p>
    <w:p>
      <w:pPr>
        <w:spacing w:after="120"/>
        <w:ind w:firstLine="709"/>
      </w:pPr>
      <w:r>
        <w:rPr>
          <w:sz w:val="24"/>
        </w:rPr>
        <w:t xml:space="preserve">2) недостаточность резерва по обязательному пенсионному страхованию и имущества для обеспечения уставной деятельности (собственных средств) фонда для восполнения недостатка средств на счете застрахованного лица в случаях, предусмотренных Федеральным законом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</w:t>
      </w:r>
    </w:p>
    <w:p>
      <w:pPr>
        <w:spacing w:after="120"/>
        <w:ind w:firstLine="709"/>
      </w:pPr>
      <w:r>
        <w:rPr>
          <w:sz w:val="24"/>
        </w:rPr>
        <w:t xml:space="preserve">3) неисполнение обязанности по восстановлению величины резерва по обязательному пенсионному страхованию в случае, предусмотренном Федеральным законом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оснований для применения мер по предупреждению банкротства, предусмотренных настоящим Федеральным законом, негосударственный пенсионный фонд в течение пятнадцати календарных дней с даты их возникновения обязан направить в контрольный орган уведомление об этом с приложением плана восстановления его платежеспособности, если при этом отсутствуют признаки банкротства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3. Финансирование мероприятий, связанных с предупреждением банкротства негосударственных пенсионных фондов, может осуществляться в порядке и на условиях, которые предусмотрены федеральными законами, с участием контрольного органа и Агентства.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187.2</dc:title>
  <dc:creator>АРБИТРАЖ! · arbi.ru</dc:creator>
  <cp:lastModifiedBy>АРБИТРАЖ!</cp:lastModifiedBy>
  <dcterms:created xsi:type="dcterms:W3CDTF">2026-10-22T20:56:11.228Z</dcterms:created>
</cp:coreProperties>
</file>