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223.2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31.07.2020 N 289-ФЗ)</w:t>
      </w:r>
    </w:p>
    <w:p>
      <w:pPr>
        <w:spacing w:after="120"/>
        <w:ind w:firstLine="709"/>
      </w:pPr>
      <w:r>
        <w:rPr>
          <w:sz w:val="24"/>
        </w:rPr>
        <w:t xml:space="preserve">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признании его банкротом во внесудебном порядке при наличии одного из следующих оснований:</w:t>
      </w:r>
    </w:p>
    <w:p>
      <w:pPr>
        <w:spacing w:after="120"/>
        <w:ind w:firstLine="709"/>
      </w:pPr>
      <w:r>
        <w:rPr>
          <w:sz w:val="24"/>
        </w:rPr>
        <w:t xml:space="preserve">1) в отношении его на дату подачи такого заявления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года N 229-ФЗ "Об исполнительном производстве" (независимо от объема и состава требований взыскателя) и не имеется иных неоконченных или непрекращенных исполнительных производств по взысканию денежных средств, возбужденных после возвращения исполнительного документа взыскателю;</w:t>
      </w:r>
    </w:p>
    <w:p>
      <w:pPr>
        <w:spacing w:after="120"/>
        <w:ind w:firstLine="709"/>
      </w:pPr>
      <w:r>
        <w:rPr>
          <w:sz w:val="24"/>
        </w:rPr>
        <w:t xml:space="preserve">2) в отношении его соблюдаются одновременно следующие условия:</w:t>
      </w:r>
    </w:p>
    <w:p>
      <w:pPr>
        <w:spacing w:after="120"/>
        <w:ind w:firstLine="709"/>
      </w:pPr>
      <w:r>
        <w:rPr>
          <w:sz w:val="24"/>
        </w:rPr>
        <w:t xml:space="preserve">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либо гражданин принимает (принимал) участие в специальной военной операции;</w:t>
      </w:r>
    </w:p>
    <w:p>
      <w:pPr>
        <w:spacing w:after="120"/>
        <w:ind w:firstLine="709"/>
      </w:pPr>
      <w:r>
        <w:rPr>
          <w:sz w:val="24"/>
        </w:rPr>
        <w:t xml:space="preserve">(в ред. Федерального закона от 23.05.2025 N 111-ФЗ)</w:t>
      </w:r>
    </w:p>
    <w:p>
      <w:pPr>
        <w:spacing w:after="120"/>
        <w:ind w:firstLine="709"/>
      </w:pPr>
      <w:r>
        <w:rPr>
          <w:sz w:val="24"/>
        </w:rPr>
        <w:t xml:space="preserve">(см. текст в предыдущей редакции )</w:t>
      </w:r>
    </w:p>
    <w:p>
      <w:pPr>
        <w:spacing w:after="120"/>
        <w:ind w:firstLine="709"/>
      </w:pPr>
      <w:r>
        <w:rPr>
          <w:sz w:val="24"/>
        </w:rPr>
        <w:t xml:space="preserve">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spacing w:after="120"/>
        <w:ind w:firstLine="709"/>
      </w:pPr>
      <w:r>
        <w:rPr>
          <w:sz w:val="24"/>
        </w:rPr>
        <w:t xml:space="preserve">у гражданина на дату подачи заявления о признании его банкротом во внесудебном порядке отсутствует имущество, на которое может быть обращено взыскание, за исключением предусмотренных абзацем вторым настоящего подпункта доходов;</w:t>
      </w:r>
    </w:p>
    <w:p>
      <w:pPr>
        <w:spacing w:after="120"/>
        <w:ind w:firstLine="709"/>
      </w:pPr>
      <w:r>
        <w:rPr>
          <w:sz w:val="24"/>
        </w:rPr>
        <w:t xml:space="preserve">3) в отношении его соблюдаются одновременно следующие условия:</w:t>
      </w:r>
    </w:p>
    <w:p>
      <w:pPr>
        <w:spacing w:after="120"/>
        <w:ind w:firstLine="709"/>
      </w:pPr>
      <w:r>
        <w:rPr>
          <w:sz w:val="24"/>
        </w:rPr>
        <w:t xml:space="preserve">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"О государственных пособиях гражданам, имеющим детей";</w:t>
      </w:r>
    </w:p>
    <w:p>
      <w:pPr>
        <w:spacing w:after="120"/>
        <w:ind w:firstLine="709"/>
      </w:pPr>
      <w:r>
        <w:rPr>
          <w:sz w:val="24"/>
        </w:rPr>
        <w:t xml:space="preserve">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spacing w:after="120"/>
        <w:ind w:firstLine="709"/>
      </w:pPr>
      <w:r>
        <w:rPr>
          <w:sz w:val="24"/>
        </w:rPr>
        <w:t xml:space="preserve">у гражданина на дату подачи заявления о признании его банкротом во внесудебном порядке отсутствует имущество, на которое может быть обращено взыскание;</w:t>
      </w:r>
    </w:p>
    <w:p>
      <w:pPr>
        <w:spacing w:after="120"/>
        <w:ind w:firstLine="709"/>
      </w:pPr>
      <w:r>
        <w:rPr>
          <w:sz w:val="24"/>
        </w:rPr>
        <w:t xml:space="preserve">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spacing w:after="120"/>
        <w:ind w:firstLine="709"/>
      </w:pPr>
      <w:r>
        <w:rPr>
          <w:sz w:val="24"/>
        </w:rPr>
        <w:t xml:space="preserve">(п. 1 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1.1. Гражданин в заявлении о признании его банкротом во внесудебном порядке подтверждает соблюдение условий, предусмотренных пунктом 1 настоящей статьи, при этом соблюдение таких условий предполагается и не требует дополнительного подтверждения гражданином и проверки, в том числе многофункциональным центром предоставления государственных и муниципальных услуг, за исключением случаев, предусмотренных настоящим параграфом.</w:t>
      </w:r>
    </w:p>
    <w:p>
      <w:pPr>
        <w:spacing w:after="120"/>
        <w:ind w:firstLine="709"/>
      </w:pPr>
      <w:r>
        <w:rPr>
          <w:sz w:val="24"/>
        </w:rPr>
        <w:t xml:space="preserve">(п. 1.1 введен Федеральным законом от 04.08.2023 N 474-ФЗ)</w:t>
      </w:r>
    </w:p>
    <w:p>
      <w:pPr>
        <w:spacing w:after="120"/>
        <w:ind w:firstLine="709"/>
      </w:pPr>
      <w:r>
        <w:rPr>
          <w:sz w:val="24"/>
        </w:rPr>
        <w:t xml:space="preserve">1.2. Наряду с предусмотренными пунктом 1 настоящей статьи условиями для признания гражданина банкротом во внесудебном порядке не требуются соблюдение и (или) подтверждение соблюдения иных условий, в том числе предусмотренных настоящим Федеральным законом.</w:t>
      </w:r>
    </w:p>
    <w:p>
      <w:pPr>
        <w:spacing w:after="120"/>
        <w:ind w:firstLine="709"/>
      </w:pPr>
      <w:r>
        <w:rPr>
          <w:sz w:val="24"/>
        </w:rPr>
        <w:t xml:space="preserve">(п. 1.2 введен Федеральным законом от 04.08.2023 N 474-ФЗ)</w:t>
      </w:r>
    </w:p>
    <w:p>
      <w:pPr>
        <w:spacing w:after="120"/>
        <w:ind w:firstLine="709"/>
      </w:pPr>
      <w:r>
        <w:rPr>
          <w:sz w:val="24"/>
        </w:rPr>
        <w:t xml:space="preserve">2. Заявление о признании гражданина банкротом во внесудебном порядке подается им по месту жительства или месту пребывания в многофункциональный центр предоставления государственных и муниципальных услуг.</w:t>
      </w:r>
    </w:p>
    <w:p>
      <w:pPr>
        <w:spacing w:after="120"/>
        <w:ind w:firstLine="709"/>
      </w:pPr>
      <w:r>
        <w:rPr>
          <w:sz w:val="24"/>
        </w:rPr>
        <w:t xml:space="preserve">3. Форма , порядок заполнения и подачи заявления о признании гражданина банкротом во внесудебном порядке утверждаются регулирующим органом.</w:t>
      </w:r>
    </w:p>
    <w:p>
      <w:pPr>
        <w:spacing w:after="120"/>
        <w:ind w:firstLine="709"/>
      </w:pPr>
      <w:r>
        <w:rPr>
          <w:sz w:val="24"/>
        </w:rPr>
        <w:t xml:space="preserve">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w:t>
      </w:r>
    </w:p>
    <w:p>
      <w:pPr>
        <w:spacing w:after="120"/>
        <w:ind w:firstLine="709"/>
      </w:pPr>
      <w:r>
        <w:rPr>
          <w:sz w:val="24"/>
        </w:rPr>
        <w:t xml:space="preserve">1) справка, подтверждающая, что на дату ее выдачи гражданин является получателем предусмотренных абзацем вторым подпункта 2 пункта 1 настоящей статьи пенсии или срочной пенсионной выплаты, и выданная не ранее чем за три месяца до даты обращения гражданина с таким заявлением, либо справка, подтверждающая факт участия гражданина в специальной военной операции. Справка, подтверждающая, что на дату ее выдачи гражданин является получателем предусмотренных абзацем вторым подпункта 2 пункта 1 настоящей статьи пенсии или срочной пенсионной выплаты, выдается гражданину Фондом пенсионного и социального страхования Российской Федерации либо пенсионным органом Министерства обороны Российской Федерации, Министерства внутренних дел Российской Федерации, Федеральной службы исполнения наказаний, Федеральной службы судебных приставов, Федеральной службы безопасности Российской Федерации, Генеральной прокуратуры Российской Федерации или Следственного комитета Российской Федерации, назначившими соответствующие пенсию или срочную пенсионную выплату, в срок не позднее десяти рабочих дней со дня обращения гражданина с заявлением о выдаче указанной справки. Форма указанной справки и форма такого заявления утверждаются регулирующим органом по согласованию с Фондом пенсионного и социального страхования Российской Федерации. Справка , подтверждающая факт участия гражданина в специальной военной операции, выдается в порядке , установленном в соответствии с нормативным правовым актом Правительства Российской Федерации, по форме , установленной Правительством Российской Федерации;</w:t>
      </w:r>
    </w:p>
    <w:p>
      <w:pPr>
        <w:spacing w:after="120"/>
        <w:ind w:firstLine="709"/>
      </w:pPr>
      <w:r>
        <w:rPr>
          <w:sz w:val="24"/>
        </w:rPr>
        <w:t xml:space="preserve">(в ред. Федерального закона от 31.07.2025 N 311-ФЗ)</w:t>
      </w:r>
    </w:p>
    <w:p>
      <w:pPr>
        <w:spacing w:after="120"/>
        <w:ind w:firstLine="709"/>
      </w:pPr>
      <w:r>
        <w:rPr>
          <w:sz w:val="24"/>
        </w:rPr>
        <w:t xml:space="preserve">(см. текст в предыдущей редакции )</w:t>
      </w:r>
    </w:p>
    <w:p>
      <w:pPr>
        <w:spacing w:after="120"/>
        <w:ind w:firstLine="709"/>
      </w:pPr>
      <w:r>
        <w:rPr>
          <w:sz w:val="24"/>
        </w:rPr>
        <w:t xml:space="preserve">2) справка, подтверждающая, что на дату ее выдачи в отношении гражданина соблюдается условие, предусмотренное абзацем третьим подпункта 2 пункта 1 настоящей статьи, и выданная не ранее чем за три месяца до даты обращения гражданина с таким заявлением. Указанная справка выдается гражданину в соответствии со статьей 9.1 Федерального закона от 2 октября 2007 года N 229-ФЗ "Об исполнительном производстве".</w:t>
      </w:r>
    </w:p>
    <w:p>
      <w:pPr>
        <w:spacing w:after="120"/>
        <w:ind w:firstLine="709"/>
      </w:pPr>
      <w:r>
        <w:rPr>
          <w:sz w:val="24"/>
        </w:rPr>
        <w:t xml:space="preserve">(в ред. Федерального закона от 31.07.2025 N 311-ФЗ)</w:t>
      </w:r>
    </w:p>
    <w:p>
      <w:pPr>
        <w:spacing w:after="120"/>
        <w:ind w:firstLine="709"/>
      </w:pPr>
      <w:r>
        <w:rPr>
          <w:sz w:val="24"/>
        </w:rPr>
        <w:t xml:space="preserve">(см. текст в предыдущей редакции )</w:t>
      </w:r>
    </w:p>
    <w:p>
      <w:pPr>
        <w:spacing w:after="120"/>
        <w:ind w:firstLine="709"/>
      </w:pPr>
      <w:r>
        <w:rPr>
          <w:sz w:val="24"/>
        </w:rPr>
        <w:t xml:space="preserve">(п. 3.1 в ред. Федерального закона от 23.05.2025 N 111-ФЗ)</w:t>
      </w:r>
    </w:p>
    <w:p>
      <w:pPr>
        <w:spacing w:after="120"/>
        <w:ind w:firstLine="709"/>
      </w:pPr>
      <w:r>
        <w:rPr>
          <w:sz w:val="24"/>
        </w:rPr>
        <w:t xml:space="preserve">(см. текст в предыдущей редакции )</w:t>
      </w:r>
    </w:p>
    <w:p>
      <w:pPr>
        <w:spacing w:after="120"/>
        <w:ind w:firstLine="709"/>
      </w:pPr>
      <w:r>
        <w:rPr>
          <w:sz w:val="24"/>
        </w:rPr>
        <w:t xml:space="preserve">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w:t>
      </w:r>
    </w:p>
    <w:p>
      <w:pPr>
        <w:spacing w:after="120"/>
        <w:ind w:firstLine="709"/>
      </w:pPr>
      <w:r>
        <w:rPr>
          <w:sz w:val="24"/>
        </w:rPr>
        <w:t xml:space="preserve">1) справка, подтверждающая, что на дату ее выдачи в отношении гражданина соблюдается условие, предусмотренное абзацем вторым подпункта 3 пункта 1 настоящей статьи. Указанная справка выдается гражданину Фондом пенсионного и социального страхования Российской Федерации в срок не позднее десяти рабочих дней со дня обращения гражданина с заявлением о выдаче указанной справки. Форма указанной справки и форма такого заявления утверждаются регулирующим органом по согласованию с Фондом пенсионного и социального страхования Российской Федерации;</w:t>
      </w:r>
    </w:p>
    <w:p>
      <w:pPr>
        <w:spacing w:after="120"/>
        <w:ind w:firstLine="709"/>
      </w:pPr>
      <w:r>
        <w:rPr>
          <w:sz w:val="24"/>
        </w:rPr>
        <w:t xml:space="preserve">2) справка, подтверждающая, что на дату ее выдачи в отношении гражданина соблюдается условие, предусмотренное абзацем третьим подпункта 3 пункта 1 настоящей статьи. Указанная справка выдается гражданину в соответствии со статьей 9.1 Федерального закона от 2 октября 2007 года N 229-ФЗ "Об исполнительном производстве".</w:t>
      </w:r>
    </w:p>
    <w:p>
      <w:pPr>
        <w:spacing w:after="120"/>
        <w:ind w:firstLine="709"/>
      </w:pPr>
      <w:r>
        <w:rPr>
          <w:sz w:val="24"/>
        </w:rPr>
        <w:t xml:space="preserve">(п. 3.2 введен Федеральным законом от 04.08.2023 N 474-ФЗ)</w:t>
      </w:r>
    </w:p>
    <w:p>
      <w:pPr>
        <w:spacing w:after="120"/>
        <w:ind w:firstLine="709"/>
      </w:pPr>
      <w:r>
        <w:rPr>
          <w:sz w:val="24"/>
        </w:rPr>
        <w:t xml:space="preserve">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2007 года N 229-ФЗ "Об исполнительном производстве".</w:t>
      </w:r>
    </w:p>
    <w:p>
      <w:pPr>
        <w:spacing w:after="120"/>
        <w:ind w:firstLine="709"/>
      </w:pPr>
      <w:r>
        <w:rPr>
          <w:sz w:val="24"/>
        </w:rPr>
        <w:t xml:space="preserve">(п. 3.3 введен Федеральным законом от 04.08.2023 N 474-ФЗ)</w:t>
      </w:r>
    </w:p>
    <w:p>
      <w:pPr>
        <w:spacing w:after="120"/>
        <w:ind w:firstLine="709"/>
      </w:pPr>
      <w:r>
        <w:rPr>
          <w:sz w:val="24"/>
        </w:rPr>
        <w:t xml:space="preserve">3.4. Несоответствие гражданина условию, предусмотренному абзацем вторым (в части того, что гражданин является получателем предусмотренных абзацем вторым подпункта 2 пункта 1 настоящей статьи пенсии или срочной пенсионной выплаты либо принимает (принимал) участие в специальной военной операции), абзацем третьим подпункта 2 , абзацами вторым , третьим подпункта 3 или подпунктом 4 пункта 1 настоящей статьи, является основанием для отказа в выдаче ему справок, указанных в пунктах 3.1 - 3.3 настоящей статьи, о чем гражданин должен быть уведомлен при его обращении по истечении срока выдачи соответствующей справки.</w:t>
      </w:r>
    </w:p>
    <w:p>
      <w:pPr>
        <w:spacing w:after="120"/>
        <w:ind w:firstLine="709"/>
      </w:pPr>
      <w:r>
        <w:rPr>
          <w:sz w:val="24"/>
        </w:rPr>
        <w:t xml:space="preserve">(п. 3.4 введен Федеральным законом от 04.08.2023 N 474-ФЗ; в ред. Федерального закона от 23.05.2025 N 111-ФЗ)</w:t>
      </w:r>
    </w:p>
    <w:p>
      <w:pPr>
        <w:spacing w:after="120"/>
        <w:ind w:firstLine="709"/>
      </w:pPr>
      <w:r>
        <w:rPr>
          <w:sz w:val="24"/>
        </w:rPr>
        <w:t xml:space="preserve">(см. текст в предыдущей редакции )</w:t>
      </w:r>
    </w:p>
    <w:p>
      <w:pPr>
        <w:spacing w:after="120"/>
        <w:ind w:firstLine="709"/>
      </w:pPr>
      <w:r>
        <w:rPr>
          <w:sz w:val="24"/>
        </w:rPr>
        <w:t xml:space="preserve">3.5. В случае наличия технической возможности, предусмотренной пунктом 5.2 настоящей статьи, представление гражданином справок, указанных в пунктах 3.1 - 3.3 настоящей статьи, не является обязательным.</w:t>
      </w:r>
    </w:p>
    <w:p>
      <w:pPr>
        <w:spacing w:after="120"/>
        <w:ind w:firstLine="709"/>
      </w:pPr>
      <w:r>
        <w:rPr>
          <w:sz w:val="24"/>
        </w:rPr>
        <w:t xml:space="preserve">(п. 3.5 введен Федеральным законом от 04.08.2023 N 474-ФЗ)</w:t>
      </w:r>
    </w:p>
    <w:p>
      <w:pPr>
        <w:spacing w:after="120"/>
        <w:ind w:firstLine="709"/>
      </w:pPr>
      <w:r>
        <w:rPr>
          <w:sz w:val="24"/>
        </w:rPr>
        <w:t xml:space="preserve">3.6. Для целей выдачи справок или предоставления сведений о том, что в отношении гражданина соблюдается условие, предусмотренное абзацем третьим подпункта 2 , абзацем третьим подпункта 3 или подпунктом 4 пункта 1 настоящей статьи, сроки, предусмотренные абзацем третьим подпункта 2 , абзацем третьим подпункта 3 и подпунктом 4 пункта 1 настоящей статьи, исчисляются банком или иной кредитной организацией, организацией или иным лицом, выплачивающими должнику-гражданину заработную плату, пенсию, стипендию и (или) иные периодические платежи, подразделением судебных приставов, которые выдают соответствующую справку или предоставляют сведения, с даты выдачи (вынесения) непосредственно того исполнительного документа, который исполняется соответственно этими органом, лицом, организацией. В качестве такого документа признается также документ, имеющий силу исполнительного документа, в том числе поручение налогового органа.</w:t>
      </w:r>
    </w:p>
    <w:p>
      <w:pPr>
        <w:spacing w:after="120"/>
        <w:ind w:firstLine="709"/>
      </w:pPr>
      <w:r>
        <w:rPr>
          <w:sz w:val="24"/>
        </w:rPr>
        <w:t xml:space="preserve">(п. 3.6 введен Федеральным законом от 04.08.2023 N 474-ФЗ;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w:t>
      </w:r>
    </w:p>
    <w:p>
      <w:pPr>
        <w:spacing w:after="120"/>
        <w:ind w:firstLine="709"/>
      </w:pPr>
      <w:r>
        <w:rPr>
          <w:sz w:val="24"/>
        </w:rPr>
        <w:t xml:space="preserve">5. При подаче гражданином заявления о признании его банкротом во внесудебном порядке в соответствии с подпунктом 1 пункта 1 настоящей статьи многофункциональный центр предоставления государственных и муниципальных услуг в течение одного рабочего дня со дня получения заявления гражданина о признании его банкротом во внесудебном порядке проверяет наличие сведений о возвращении исполнительного документа взыскателю по основаниям, предусмотренным пунктом 4 части 1 статьи 46 Федерального закона от 2 октября 2007 года N 229-ФЗ "Об исполнительном производстве", а также отсутствие сведений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с использованием общедоступных сведений банка данных в исполнительном производстве, размещенных на сайте Федеральной службы судебных приставов в информационно-телекоммуникационной сети "Интернет" в соответствии с пунктами 3 , 5 и 9 части 3 статьи 6.1 Федерального закона от 2 октября 2007 года N 229-ФЗ "Об исполнительном производстве".</w:t>
      </w:r>
    </w:p>
    <w:p>
      <w:pPr>
        <w:spacing w:after="120"/>
        <w:ind w:firstLine="709"/>
      </w:pPr>
      <w:r>
        <w:rPr>
          <w:sz w:val="24"/>
        </w:rPr>
        <w:t xml:space="preserve">(в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банке данных в исполнительном производстве содержатся сведения о возвращении исполнительного документа взыскателю по основаниям, предусмотренным пунктом 4 части 1 статьи 46 Федерального закона от 2 октября 2007 года N 229-ФЗ "Об исполнительном производстве", и отсутствуют сведения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многофункциональный центр предоставления государственных и муниципальных услуг в течение трех рабочих дней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w:t>
      </w:r>
    </w:p>
    <w:p>
      <w:pPr>
        <w:spacing w:after="120"/>
        <w:ind w:firstLine="709"/>
      </w:pPr>
      <w:r>
        <w:rPr>
          <w:sz w:val="24"/>
        </w:rPr>
        <w:t xml:space="preserve">(в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банке данных в исполнительном производстве не содержатся сведения о возвращении исполнительного документа взыскателю по основаниям, предусмотренным пунктом 4 части 1 статьи 46 Федерального закона от 2 октября 2007 года N 229-ФЗ "Об исполнительном производстве", или при наличии сведений о возвращении исполнительного документа взыскателю по основаниям, предусмотренным пунктом 4 части 1 статьи 46 Федерального закона от 2 октября 2007 года N 229-ФЗ "Об исполнительном производстве", в банке данных в исполнительном производстве содержатся сведения об исполнительном производстве, возбужденном после даты возвращения исполнительного документа взыскателю и не оконченном или не прекращенном на момент проверки сведений, многофункциональный центр предоставления государственных и муниципальных услуг в течение трех рабочих дней возвращает гражданину поданное им заявление о признании его банкротом во внесудебном порядке с указанием причины возврата.</w:t>
      </w:r>
    </w:p>
    <w:p>
      <w:pPr>
        <w:spacing w:after="120"/>
        <w:ind w:firstLine="709"/>
      </w:pPr>
      <w:r>
        <w:rPr>
          <w:sz w:val="24"/>
        </w:rPr>
        <w:t xml:space="preserve">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в соответствии с абзацем вторым настоящего пункта и отсутствия указанных в пункте 5.7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w:t>
      </w:r>
    </w:p>
    <w:p>
      <w:pPr>
        <w:spacing w:after="120"/>
        <w:ind w:firstLine="709"/>
      </w:pPr>
      <w:r>
        <w:rPr>
          <w:sz w:val="24"/>
        </w:rPr>
        <w:t xml:space="preserve">(абзац введен Федеральным законом от 04.08.2023 N 474-ФЗ)</w:t>
      </w:r>
    </w:p>
    <w:p>
      <w:pPr>
        <w:spacing w:after="120"/>
        <w:ind w:firstLine="709"/>
      </w:pPr>
      <w:r>
        <w:rPr>
          <w:sz w:val="24"/>
        </w:rPr>
        <w:t xml:space="preserve">5.1. При подаче гражданином заявления о признании его банкротом во внесудебном порядке в соответствии с подпунктом 2 , 3 или 4 пункта 1 настоящей статьи многофункциональный центр предоставления государственных и муниципальных услуг в течение одного рабочего дня, следующего за днем получения такого заявления,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 Одновременно в данный реестр включаются также сведения о представлении гражданином справок, предусмотренных пунктами 3.1 , 3.2 и (или) 3.3 настоящей статьи, с приложением электронных образов указанных справок (за исключением электронного образа указанной в подпункте 1 пункта 3.1 настоящей статьи справки, подтверждающей факт участия гражданина в специальной военной операции), реквизиты документа, удостоверяющего личность гражданина, которые не подлежат размещению оператором Единого федерального реестра сведений о банкротстве в открытом доступе в информационно-телекоммуникационной сети "Интернет".</w:t>
      </w:r>
    </w:p>
    <w:p>
      <w:pPr>
        <w:spacing w:after="120"/>
        <w:ind w:firstLine="709"/>
      </w:pPr>
      <w:r>
        <w:rPr>
          <w:sz w:val="24"/>
        </w:rPr>
        <w:t xml:space="preserve">(п. 5.1 введен Федеральным законом от 04.08.2023 N 474-ФЗ; в ред. Федеральных законов от 08.08.2024 N 227-ФЗ , от 23.05.2025 N 111-ФЗ )</w:t>
      </w:r>
    </w:p>
    <w:p>
      <w:pPr>
        <w:spacing w:after="120"/>
        <w:ind w:firstLine="709"/>
      </w:pPr>
      <w:r>
        <w:rPr>
          <w:sz w:val="24"/>
        </w:rPr>
        <w:t xml:space="preserve">(см. текст в предыдущей редакции )</w:t>
      </w:r>
    </w:p>
    <w:p>
      <w:pPr>
        <w:spacing w:after="120"/>
        <w:ind w:firstLine="709"/>
      </w:pPr>
      <w:r>
        <w:rPr>
          <w:sz w:val="24"/>
        </w:rPr>
        <w:t xml:space="preserve">5.2. 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проекта сообщения о возбуждении процедуры внесудебного банкротства:</w:t>
      </w:r>
    </w:p>
    <w:p>
      <w:pPr>
        <w:spacing w:after="120"/>
        <w:ind w:firstLine="709"/>
      </w:pPr>
      <w:r>
        <w:rPr>
          <w:sz w:val="24"/>
        </w:rPr>
        <w:t xml:space="preserve">1) при подаче гражданином заявления о признании его банкротом во внесудебном порядке в соответствии с подпунктом 2 пункта 1 настоящей статьи направляет запрос с использованием единой системы межведомственного электронного взаимодействия:</w:t>
      </w:r>
    </w:p>
    <w:p>
      <w:pPr>
        <w:spacing w:after="120"/>
        <w:ind w:firstLine="709"/>
      </w:pPr>
      <w:r>
        <w:rPr>
          <w:sz w:val="24"/>
        </w:rPr>
        <w:t xml:space="preserve">в Фонд пенсионного и социального страхования Российской Федерации о предоставлении сведений о том, что гражданин является получателем предусмотренных абзацем вторым подпункта 2 пункта 1 настоящей статьи пенсии или срочной пенсионной выплаты и в отношении такого гражданина соблюдается условие, предусмотренное абзацем третьим подпункта 2 пункта 1 настоящей статьи в части исполнительного документа, который предъявлялся к исполнению (направлялся для исполнения) в Фонд пенсионного и социального страхования Российской Федерации;</w:t>
      </w:r>
    </w:p>
    <w:p>
      <w:pPr>
        <w:spacing w:after="120"/>
        <w:ind w:firstLine="709"/>
      </w:pPr>
      <w:r>
        <w:rPr>
          <w:sz w:val="24"/>
        </w:rPr>
        <w:t xml:space="preserve">в Федеральную службу судебных приставов о предоставлении сведений о том, что в отношении гражданина соблюдается условие, предусмотренное абзацем третьим подпункта 2 пункта 1 настоящей статьи в части исполнительного документа, который предъявлялся к исполнению (направлялся для исполнения) в Федеральную службу судебных приставов;</w:t>
      </w:r>
    </w:p>
    <w:p>
      <w:pPr>
        <w:spacing w:after="120"/>
        <w:ind w:firstLine="709"/>
      </w:pPr>
      <w:r>
        <w:rPr>
          <w:sz w:val="24"/>
        </w:rPr>
        <w:t xml:space="preserve">2) при подаче гражданином заявления о признании его банкротом во внесудебном порядке в соответствии с подпунктом 3 пункта 1 настоящей статьи направляет запрос с использованием единой системы межведомственного электронного взаимодействия:</w:t>
      </w:r>
    </w:p>
    <w:p>
      <w:pPr>
        <w:spacing w:after="120"/>
        <w:ind w:firstLine="709"/>
      </w:pPr>
      <w:r>
        <w:rPr>
          <w:sz w:val="24"/>
        </w:rPr>
        <w:t xml:space="preserve">в Фонд пенсионного и социального страхования Российской Федерации о предоставлении сведений о том, что в отношении гражданина соблюдаются условие, предусмотренное абзацем вторым подпункта 3 пункта 1 настоящей статьи, и условие, предусмотренное абзацем третьим подпункта 3 пункта 1 настоящей статьи в части исполнительного документа, который предъявлялся к исполнению (направлялся для исполнения) в Фонд пенсионного и социального страхования Российской Федерации;</w:t>
      </w:r>
    </w:p>
    <w:p>
      <w:pPr>
        <w:spacing w:after="120"/>
        <w:ind w:firstLine="709"/>
      </w:pPr>
      <w:r>
        <w:rPr>
          <w:sz w:val="24"/>
        </w:rPr>
        <w:t xml:space="preserve">в Федеральную службу судебных приставов о предоставлении сведений о том, что в отношении гражданина соблюдается условие, предусмотренное абзацем третьим подпункта 3 пункта 1 настоящей статьи в части исполнительного документа, который предъявлялся к исполнению (направлялся для исполнения) в Федеральную службу судебных приставов;</w:t>
      </w:r>
    </w:p>
    <w:p>
      <w:pPr>
        <w:spacing w:after="120"/>
        <w:ind w:firstLine="709"/>
      </w:pPr>
      <w:r>
        <w:rPr>
          <w:sz w:val="24"/>
        </w:rPr>
        <w:t xml:space="preserve">3) при подаче гражданином заявления о признании его банкротом во внесудебном порядке в соответствии с подпунктом 4 пункта 1 настоящей статьи направляет запрос с использованием единой системы межведомственного электронного взаимодействия в Фонд пенсионного и социального страхования Российской Федерации и Федеральную службу судебных приставов о предоставлении сведений о том, что в отношении гражданина соблюдается условие, предусмотренное подпунктом 4 пункта 1 настоящей статьи, в части исполнительного документа, который предъявлялся к исполнению (направлялся для исполнения) соответственно в Фонд пенсионного и социального страхования Российской Федерации и Федеральную службу судебных приставов.</w:t>
      </w:r>
    </w:p>
    <w:p>
      <w:pPr>
        <w:spacing w:after="120"/>
        <w:ind w:firstLine="709"/>
      </w:pPr>
      <w:r>
        <w:rPr>
          <w:sz w:val="24"/>
        </w:rPr>
        <w:t xml:space="preserve">(п. 5.2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5.3. Фонд пенсионного и социального страхования Российской Федерации при поступлении запроса в соответствии с абзацем вторым подпункта 1 пункта 5.2 настоящей статьи в части сведений о том, что гражданин является получателем предусмотренных абзацем вторым подпункта 2 пункта 1 настоящей статьи пенсии или срочной пенсионной выплаты, получает запрашиваемые сведения с использованием информационной системы, предусмотренной Федеральным законом от 17 июля 1999 года N 178-ФЗ "О государственной социальной помощи".</w:t>
      </w:r>
    </w:p>
    <w:p>
      <w:pPr>
        <w:spacing w:after="120"/>
        <w:ind w:firstLine="709"/>
      </w:pPr>
      <w:r>
        <w:rPr>
          <w:sz w:val="24"/>
        </w:rPr>
        <w:t xml:space="preserve">(п. 5.3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5.3-1. Фонд пенсионного и социального страхования Российской Федерации не позднее одного рабочего дня со дня поступления от оператора Единого федерального реестра сведений о банкротстве запроса о том, что в отношении гражданина соблюдается условие, предусмотренное абзацем третьим подпункта 2 , абзацем третьим подпункта 3 или подпунктом 4 пункта 1 настоящей статьи, запрашивает с использованием единой системы межведомственного электронного взаимодействия в Федеральной налоговой службе информацию об открытых счетах, вкладах (депозитах) гражданина в кредитных организациях.</w:t>
      </w:r>
    </w:p>
    <w:p>
      <w:pPr>
        <w:spacing w:after="120"/>
        <w:ind w:firstLine="709"/>
      </w:pPr>
      <w:r>
        <w:rPr>
          <w:sz w:val="24"/>
        </w:rPr>
        <w:t xml:space="preserve">Федеральная налоговая служба не позднее одного рабочего дня со дня получения указанного в абзаце первом настоящего пункта запроса предоставляет в Фонд пенсионного и социального страхования Российской Федерации с использованием единой системы межведомственного электронного взаимодействия информацию об открытых счетах, вкладах (депозитах) гражданина в кредитных организациях, которую кредитные организации сообщают налоговым органам в соответствии с пунктом 1.1 статьи 86 Налогового кодекса Российской Федерации. Предоставление такой информации не является нарушением налоговой тайны.</w:t>
      </w:r>
    </w:p>
    <w:p>
      <w:pPr>
        <w:spacing w:after="120"/>
        <w:ind w:firstLine="709"/>
      </w:pPr>
      <w:r>
        <w:rPr>
          <w:sz w:val="24"/>
        </w:rPr>
        <w:t xml:space="preserve">Фонд пенсионного и социального страхования Российской Федерации не позднее одного рабочего дня со дня предоставления Федеральной налоговой службой информации в соответствии с абзацем вторым настоящего пункта направляет запрос в кредитные организации, указанные в информации, предоставленной Федеральной налоговой службой, о том, что в отношении гражданина соблюдается условие, предусмотренное абзацем третьим подпункта 2 , абзацем третьим подпункта 3 или подпунктом 4 пункта 1 настоящей статьи.</w:t>
      </w:r>
    </w:p>
    <w:p>
      <w:pPr>
        <w:spacing w:after="120"/>
        <w:ind w:firstLine="709"/>
      </w:pPr>
      <w:r>
        <w:rPr>
          <w:sz w:val="24"/>
        </w:rPr>
        <w:t xml:space="preserve">Кредитные организации предоставляют запрашиваемые в соответствии с абзацем третьим настоящего пункта сведения в Фонд пенсионного и социального страхования Российской Федерации не позднее трех рабочих дней со дня получения запроса.</w:t>
      </w:r>
    </w:p>
    <w:p>
      <w:pPr>
        <w:spacing w:after="120"/>
        <w:ind w:firstLine="709"/>
      </w:pPr>
      <w:r>
        <w:rPr>
          <w:sz w:val="24"/>
        </w:rPr>
        <w:t xml:space="preserve">Порядок взаимодействия Фонда пенсионного и социального страхования Российской Федерации и кредитных организаций при направлении запроса, предусмотренного абзацем третьим настоящего пункта, утверждается Фондом пенсионного и социального страхования Российской Федерации по согласованию с Банком России.</w:t>
      </w:r>
    </w:p>
    <w:p>
      <w:pPr>
        <w:spacing w:after="120"/>
        <w:ind w:firstLine="709"/>
      </w:pPr>
      <w:r>
        <w:rPr>
          <w:sz w:val="24"/>
        </w:rPr>
        <w:t xml:space="preserve">Фонд пенсионного и социального страхования Российской Федерации не позднее одного рабочего дня со дня истечения срока предоставления кредитными организациями сведений в соответствии с абзацем четвертым настоящего пункта на основании таких сведений предоставляет оператору Единого федерального реестра сведений о банкротстве с использованием единой системы межведомственного электронного взаимодействия сведения о том, что в отношении гражданина соблюдается условие, предусмотренное абзацем третьим подпункта 2 , абзацем третьим подпункта 3 или подпунктом 4 пункта 1 настоящей статьи, или сообщает оператору Единого федерального реестра сведений о банкротстве о неполучении запрошенных сведений в срок, установленный для предоставления кредитными организациями таких сведений.</w:t>
      </w:r>
    </w:p>
    <w:p>
      <w:pPr>
        <w:spacing w:after="120"/>
        <w:ind w:firstLine="709"/>
      </w:pPr>
      <w:r>
        <w:rPr>
          <w:sz w:val="24"/>
        </w:rPr>
        <w:t xml:space="preserve">(п. 5.3-1 введен Федеральным законом от 08.08.2024 N 227-ФЗ)</w:t>
      </w:r>
    </w:p>
    <w:p>
      <w:pPr>
        <w:spacing w:after="120"/>
        <w:ind w:firstLine="709"/>
      </w:pPr>
      <w:r>
        <w:rPr>
          <w:sz w:val="24"/>
        </w:rPr>
        <w:t xml:space="preserve">5.4. Запрашиваемые в соответствии с пунктом 5.2 настоящей статьи сведения предоставляются Федеральной службой судебных приставов, Фондом пенсионного и социального страхования Российской Федерации с использованием единой системы межведомственного электронного взаимодействия в течение двух рабочих дней со дня получения соответствующего запроса, за исключением случая, указанного в абзаце шестом пункта 5.3-1 настоящей статьи.</w:t>
      </w:r>
    </w:p>
    <w:p>
      <w:pPr>
        <w:spacing w:after="120"/>
        <w:ind w:firstLine="709"/>
      </w:pPr>
      <w:r>
        <w:rPr>
          <w:sz w:val="24"/>
        </w:rPr>
        <w:t xml:space="preserve">(п. 5.4 введен Федеральным законом от 04.08.2023 N 474-ФЗ;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5.5. Соблюдение в отношении гражданина условий, предусмотренных абзацем вторым (в части того, что гражданин является получателем предусмотренных абзацем вторым подпункта 2 пункта 1 настоящей статьи пенсии или срочной пенсионной выплаты либо принимает (принимал) участие в специальной военной операции) и абзацем третьим подпункта 2 , или абзацем вторым и абзацем третьим подпункта 3 , или подпунктом 4 пункта 1 настоящей статьи, считается подтвержденным в одном из следующих случаев:</w:t>
      </w:r>
    </w:p>
    <w:p>
      <w:pPr>
        <w:spacing w:after="120"/>
        <w:ind w:firstLine="709"/>
      </w:pPr>
      <w:r>
        <w:rPr>
          <w:sz w:val="24"/>
        </w:rPr>
        <w:t xml:space="preserve">(в ред. Федерального закона от 23.05.2025 N 111-ФЗ)</w:t>
      </w:r>
    </w:p>
    <w:p>
      <w:pPr>
        <w:spacing w:after="120"/>
        <w:ind w:firstLine="709"/>
      </w:pPr>
      <w:r>
        <w:rPr>
          <w:sz w:val="24"/>
        </w:rPr>
        <w:t xml:space="preserve">(см. текст в предыдущей редакции )</w:t>
      </w:r>
    </w:p>
    <w:p>
      <w:pPr>
        <w:spacing w:after="120"/>
        <w:ind w:firstLine="709"/>
      </w:pPr>
      <w:r>
        <w:rPr>
          <w:sz w:val="24"/>
        </w:rPr>
        <w:t xml:space="preserve">1) гражданином представлены справки, предусмотренные пунктом 3.1 , 3.2 или 3.3 настоящей статьи;</w:t>
      </w:r>
    </w:p>
    <w:p>
      <w:pPr>
        <w:spacing w:after="120"/>
        <w:ind w:firstLine="709"/>
      </w:pPr>
      <w:r>
        <w:rPr>
          <w:sz w:val="24"/>
        </w:rPr>
        <w:t xml:space="preserve">2) сведения о соответствии гражданина указанным условиям получены с использованием единой системы межведомственного электронного взаимодействия.</w:t>
      </w:r>
    </w:p>
    <w:p>
      <w:pPr>
        <w:spacing w:after="120"/>
        <w:ind w:firstLine="709"/>
      </w:pPr>
      <w:r>
        <w:rPr>
          <w:sz w:val="24"/>
        </w:rPr>
        <w:t xml:space="preserve">(п. 5.5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5.6. В случае, если Федеральной службой судебных приставов и (или) Фондом пенсионного и социального страхования Российской Федерации с использованием единой системы межведомственного электронного взаимодействия по запросу оператора Единого федерального реестра сведений о банкротстве не подтверждено, что в отношении гражданина соблюдаются условия, предусмотренные абзацем вторым (в части того, что гражданин является получателем предусмотренных абзацем вторым подпункта 2 пункта 1 настоящей статьи пенсии или срочной пенсионной выплаты) и (или) абзацем третьим подпункта 2 , или абзацем вторым и (или) абзацем третьим подпункта 3 , или подпунктом 4 пункта 1 настоящей статьи, в том числе в связи с неполучением оператором Единого федерального реестра сведений о банкротстве в установленный настоящим Федеральным законом срок сведений о том, что в отношении гражданина соблюдаются такие условия, получением оператором Единого федерального реестра сведений о банкротстве от Фонда пенсионного и социального страхования Российской Федерации сообщения о неполучении запрошенных в кредитных организациях сведений, либо представлены сведения об отсутствии данных о гражданине, обратившемся с заявлением о признании его банкротом во внесудебном порядке, в связи с несоответствием идентифицирующих гражданина сведений, при этом проект сообщения о возбуждении процедуры внесудебного банкротства не содержит сведений о представлении гражданином справок, предусмотренных пунктом 3.1 , 3.2 или 3.3 настоящей статьи,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с указанием условия, соответствие которому не подтверждено справками, предусмотренными пунктом 3.1 , 3.2 или 3.3 настоящей статьи, и (или) сведениями Федеральной службы судебных приставов и (или) Фонда пенсионного и социального страхования Российской Федерации, или с указанием на предоставленные Федеральной службой судебных приставов и (или) Фондом пенсионного и социального страхования Российской Федерации сведения о несоответствии идентифицирующих гражданина сведений.</w:t>
      </w:r>
    </w:p>
    <w:p>
      <w:pPr>
        <w:spacing w:after="120"/>
        <w:ind w:firstLine="709"/>
      </w:pPr>
      <w:r>
        <w:rPr>
          <w:sz w:val="24"/>
        </w:rPr>
        <w:t xml:space="preserve">(п. 5.6 введен Федеральным законом от 04.08.2023 N 474-ФЗ;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5.7.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обеспечивает размещение в Едином федеральном реестре сведений о банкротстве сообщения о возврате заявления о признании гражданина банкротом во внесудебном порядке с указанием причины возврата также в следующих случаях:</w:t>
      </w:r>
    </w:p>
    <w:p>
      <w:pPr>
        <w:spacing w:after="120"/>
        <w:ind w:firstLine="709"/>
      </w:pPr>
      <w:r>
        <w:rPr>
          <w:sz w:val="24"/>
        </w:rPr>
        <w:t xml:space="preserve">1) если не соблюдается условие об общем размере денежных обязательств и обязанностей по уплате обязательных платежей, указанных в абзаце первом пункта 1 настоящей статьи;</w:t>
      </w:r>
    </w:p>
    <w:p>
      <w:pPr>
        <w:spacing w:after="120"/>
        <w:ind w:firstLine="709"/>
      </w:pPr>
      <w:r>
        <w:rPr>
          <w:sz w:val="24"/>
        </w:rPr>
        <w:t xml:space="preserve">2) если исходя из сведений, содержащихся в сообщениях о процедурах, применяемых в деле о банкротстве гражданина или во внесудебном банкротстве гражданина, и включенных в Единый федеральный реестр сведений о банкротстве, следует, что гражданином при подаче заявления о признании его банкротом во внесудебном порядке не соблюдены сроки, установленные пунктами 6 и (или) 8 настоящей статьи.</w:t>
      </w:r>
    </w:p>
    <w:p>
      <w:pPr>
        <w:spacing w:after="120"/>
        <w:ind w:firstLine="709"/>
      </w:pPr>
      <w:r>
        <w:rPr>
          <w:sz w:val="24"/>
        </w:rPr>
        <w:t xml:space="preserve">(п. 5.7 введен Федеральным законом от 04.08.2023 N 474-ФЗ)</w:t>
      </w:r>
    </w:p>
    <w:p>
      <w:pPr>
        <w:spacing w:after="120"/>
        <w:ind w:firstLine="709"/>
      </w:pPr>
      <w:r>
        <w:rPr>
          <w:sz w:val="24"/>
        </w:rPr>
        <w:t xml:space="preserve">КонсультантПлюс: примечание.</w:t>
      </w:r>
    </w:p>
    <w:p>
      <w:pPr>
        <w:spacing w:after="120"/>
        <w:ind w:firstLine="709"/>
      </w:pPr>
      <w:r>
        <w:rPr>
          <w:sz w:val="24"/>
        </w:rPr>
        <w:t xml:space="preserve">П. 5.8 ст. 223.2 в части подтверждения соблюдения условий, предусмотренных пп. 2 , 3 или пп. 4 п. 1 ст. 223.2, с использованием единой системы межведомственного электронного взаимодействия применяются с 01.07.2024 ( ФЗ от 04.08.2023 N 474-ФЗ).</w:t>
      </w:r>
    </w:p>
    <w:p>
      <w:pPr>
        <w:spacing w:after="120"/>
        <w:ind w:firstLine="709"/>
      </w:pPr>
      <w:r>
        <w:rPr>
          <w:sz w:val="24"/>
        </w:rPr>
        <w:t xml:space="preserve">5.8. 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сведений о представлении гражданином справок, предусмотренных пунктами 3.1 , 3.2 , 3.3 настоящей статьи, получения оператором Единого федерального реестра сведений о банкротстве от Федеральной службы судебных приставов и (или) Фонда пенсионного и социального страхования Российской Федерации посредством единой системы межведомственного электронного взаимодействия подтверждения, что в отношении гражданина соблюдаются условия, предусмотренные абзацем вторым (в части того, что гражданин является получателем предусмотренных в абзаце втором подпункта 2 пункта 1 настоящей статьи пенсии или срочной пенсионной выплаты) и абзацем третьим подпункта 2 , или абзацами вторым и третьим подпункта 3 , или подпунктом 4 пункта 1 настоящей статьи, и отсутствия указанных в пункте 5.7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w:t>
      </w:r>
    </w:p>
    <w:p>
      <w:pPr>
        <w:spacing w:after="120"/>
        <w:ind w:firstLine="709"/>
      </w:pPr>
      <w:r>
        <w:rPr>
          <w:sz w:val="24"/>
        </w:rPr>
        <w:t xml:space="preserve">(п. 5.8 введен Федеральным законом от 04.08.2023 N 474-ФЗ; в ред. Федерального закона от 08.08.2024 N 227-ФЗ)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возврата многофункциональным центром предоставления государственных и муниципальных услуг заявления о признании гражданина банкротом во внесудебном порядке или размещения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гражданин имеет право повторно обратиться с указанным заявлением не ранее чем через один месяц со дня возврата такого заявления или размещения такого сообщения.</w:t>
      </w:r>
    </w:p>
    <w:p>
      <w:pPr>
        <w:spacing w:after="120"/>
        <w:ind w:firstLine="709"/>
      </w:pPr>
      <w:r>
        <w:rPr>
          <w:sz w:val="24"/>
        </w:rPr>
        <w:t xml:space="preserve">(в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7. Возврат гражданину поданного им заявления о признании его банкротом во внесудебном порядке или действия, связанные с предоставлением органом или организацией недостоверной информации, которые привели к размещению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могут быть обжалованы в арбитражный суд по месту жительства гражданина.</w:t>
      </w:r>
    </w:p>
    <w:p>
      <w:pPr>
        <w:spacing w:after="120"/>
        <w:ind w:firstLine="709"/>
      </w:pPr>
      <w:r>
        <w:rPr>
          <w:sz w:val="24"/>
        </w:rPr>
        <w:t xml:space="preserve">(п. 7 в ред. Федерального закона от 04.08.2023 N 474-ФЗ)</w:t>
      </w:r>
    </w:p>
    <w:p>
      <w:pPr>
        <w:spacing w:after="120"/>
        <w:ind w:firstLine="709"/>
      </w:pPr>
      <w:r>
        <w:rPr>
          <w:sz w:val="24"/>
        </w:rPr>
        <w:t xml:space="preserve">(см. текст в предыдущей редакции )</w:t>
      </w:r>
    </w:p>
    <w:p>
      <w:pPr>
        <w:spacing w:after="120"/>
        <w:ind w:firstLine="709"/>
      </w:pPr>
      <w:r>
        <w:rPr>
          <w:sz w:val="24"/>
        </w:rPr>
        <w:t xml:space="preserve">8. Гражданин вправе повторно подать заявление о признании его банкротом во внесудебном порядке не ранее чем по истечении пяти лет после дня прекращения процедуры внесудебного банкротства в соответствии со статьей 223.5 настоящего Федерального закона или дня ее завершения в соответствии с пунктом 1 статьи 223.6 настоящего Федерального закона, а также после дня прекращения производства по делу о банкротстве, в том числе в результате утверждения арбитражным судом мирового соглашения, завершения процедуры реструктуризации долгов или процедуры реализации имущества гражданина.</w:t>
      </w:r>
    </w:p>
    <w:p>
      <w:pPr>
        <w:spacing w:after="120"/>
        <w:ind w:firstLine="709"/>
      </w:pPr>
      <w:r>
        <w:rPr>
          <w:sz w:val="24"/>
        </w:rPr>
        <w:t xml:space="preserve">(п. 8 в ред. Федерального закона от 04.08.2023 N 474-ФЗ)</w:t>
      </w:r>
    </w:p>
    <w:p>
      <w:pPr>
        <w:spacing w:after="120"/>
        <w:ind w:firstLine="709"/>
      </w:pPr>
      <w:r>
        <w:rPr>
          <w:sz w:val="24"/>
        </w:rPr>
        <w:t xml:space="preserve">(см. текст в предыдущей редакции )</w:t>
      </w:r>
    </w:p>
    <w:p/>
    <w:p>
      <w:pPr>
        <w:spacing w:after="120"/>
        <w:ind w:firstLine="709"/>
      </w:pPr>
      <w:r>
        <w:rPr>
          <w:sz w:val="24"/>
        </w:rPr>
        <w:t xml:space="preserve">§ 4. Особенности рассмотрения дела о банкротстве гражданина в случае его смерти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223.2</dc:title>
  <dc:creator>АРБИТРАЖ! · arbi.ru</dc:creator>
  <cp:lastModifiedBy>АРБИТРАЖ!</cp:lastModifiedBy>
  <dcterms:created xsi:type="dcterms:W3CDTF">2026-10-22T20:17:26.280Z</dcterms:created>
</cp:coreProperties>
</file>