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Обязанности оператора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сборе персональных данных оператор обязан предоставить субъекту персональных данных по его просьбе информацию, предусмотренную частью 7 статьи 14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Если в соответствии с федеральным законом предоставление персональных данных и (или) получение оператором согласия на обработку персональных данных являются обязательными, оператор обязан разъяснить субъекту персональных данных юридические последствия отказа предоставить его персональные данные и (или) дать согласие на их обработку.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персональные данные получены не от субъекта персональных данных, оператор, за исключением случаев, предусмотренных частью 4 настоящей статьи, до начала обработки таких персональных данных обязан предоставить субъекту персональных данных следующую информацию:</w:t>
      </w:r>
    </w:p>
    <w:p>
      <w:pPr>
        <w:spacing w:after="120"/>
        <w:ind w:firstLine="709"/>
      </w:pPr>
      <w:r>
        <w:rPr>
          <w:sz w:val="24"/>
        </w:rPr>
        <w:t xml:space="preserve">1) наименование либо фамилия, имя, отчество и адрес оператора или его представителя;</w:t>
      </w:r>
    </w:p>
    <w:p>
      <w:pPr>
        <w:spacing w:after="120"/>
        <w:ind w:firstLine="709"/>
      </w:pPr>
      <w:r>
        <w:rPr>
          <w:sz w:val="24"/>
        </w:rPr>
        <w:t xml:space="preserve">2) цель обработки персональных данных и ее правовое основание;</w:t>
      </w:r>
    </w:p>
    <w:p>
      <w:pPr>
        <w:spacing w:after="120"/>
        <w:ind w:firstLine="709"/>
      </w:pPr>
      <w:r>
        <w:rPr>
          <w:sz w:val="24"/>
        </w:rPr>
        <w:t xml:space="preserve">2.1) перечень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3) предполагаемые пользователи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4) установленные настоящим Федеральным законом права субъекта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5) источник получения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4. Оператор освобождается от обязанности предоставить субъекту персональных данных сведения, предусмотренные частью 3 настоящей статьи, в случаях, если:</w:t>
      </w:r>
    </w:p>
    <w:p>
      <w:pPr>
        <w:spacing w:after="120"/>
        <w:ind w:firstLine="709"/>
      </w:pPr>
      <w:r>
        <w:rPr>
          <w:sz w:val="24"/>
        </w:rPr>
        <w:t xml:space="preserve">1) субъект персональных данных уведомлен об осуществлении обработки его персональных данных соответствующим оператором;</w:t>
      </w:r>
    </w:p>
    <w:p>
      <w:pPr>
        <w:spacing w:after="120"/>
        <w:ind w:firstLine="709"/>
      </w:pPr>
      <w:r>
        <w:rPr>
          <w:sz w:val="24"/>
        </w:rPr>
        <w:t xml:space="preserve">2) персональные данные получены оператором на основании федерального закона или в связи с исполнением договора, стороной которого либо выгодоприобретателем или поручителем по которому является субъект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3) обработка персональных данных, разрешенных субъектом персональных данных для распространения, осуществляется с соблюдением запретов и условий, предусмотренных статьей 10.1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30.12.2020 N 519-ФЗ)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оператор осуществляет обработку персональных данных для статистических или иных исследовательских целей, для осуществления профессиональной деятельности журналиста либо научной, литературной или иной творческой деятельности, если при этом не нарушаются права и законные интересы субъекта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5) предоставление субъекту персональных данных сведений, предусмотренных частью 3 настоящей статьи, нарушает права и законные интересы третьих лиц.</w:t>
      </w:r>
    </w:p>
    <w:p>
      <w:pPr>
        <w:spacing w:after="120"/>
        <w:ind w:firstLine="709"/>
      </w:pPr>
      <w:r>
        <w:rPr>
          <w:sz w:val="24"/>
        </w:rPr>
        <w:t xml:space="preserve">5. При сборе персональных данных, в том числе посредством информационно-телекоммуникационной сети "Интернет", запись, систематизация,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за пределами территории Российской Федерации, не допускаются, за исключением случаев, указанных в пунктах 2 , 3 , 4 , 8 части 1 статьи 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28.02.2025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18</dc:title>
  <dc:creator>АРБИТРАЖ! · arbi.ru</dc:creator>
  <cp:lastModifiedBy>АРБИТРАЖ!</cp:lastModifiedBy>
  <dcterms:created xsi:type="dcterms:W3CDTF">2026-10-22T11:37:09.657Z</dcterms:created>
</cp:coreProperties>
</file>