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Акт обследования представляет собой документ, в котором кадастровый инженер в результате осмотра места нахождения здания, сооружения, помещения, машино-места или объекта незавершенного строительства с учетом имеющихся сведений Единого государственного реестра недвижимости о таком объекте недвижимости, а также иных предусмотренных требованиями к подготовке акта обследования документов подтверждает прекращение существования здания, сооружения или объекта незавершенного строительства в связи с гибелью или уничтожением такого объекта недвижимости либо прекращение существования помещения, машино-места в связи с гибелью или уничтожением здания или сооружения, в которых они были расположены, гибелью или уничтожением части здания или сооружения, в пределах которой такое помещение или такое машино-место было расположено.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315-ФЗ , от 03.07.2016 N 361-ФЗ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Акт обследования подготавливается в форме электронного документа и заверяется усиленной квалифицированной электронной подписью кадастрового инженера, подготовившего такой акт. Акт обследования, если это предусмотрено договором подряда, также подготавливается в форме документа на бумажном носителе, заверенного подписью и печатью подготовившего такой акт кадастрового инженера, для передачи его заказчику по договору подряда.</w:t>
      </w:r>
    </w:p>
    <w:p>
      <w:pPr>
        <w:spacing w:after="120"/>
        <w:ind w:firstLine="709"/>
      </w:pPr>
      <w:r>
        <w:rPr>
          <w:sz w:val="24"/>
        </w:rPr>
        <w:t xml:space="preserve">3. Форма и состав сведений акта обследования, а также требования к его подготовке (за исключением случая, предусмотренного частью 37 статьи 70 настоящего Федерального закона)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02.11.2023 N 509-ФЗ)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23</dc:title>
  <dc:creator>АРБИТРАЖ! · arbi.ru</dc:creator>
  <cp:lastModifiedBy>АРБИТРАЖ!</cp:lastModifiedBy>
  <dcterms:created xsi:type="dcterms:W3CDTF">2026-10-22T22:02:31.039Z</dcterms:created>
</cp:coreProperties>
</file>