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47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47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Взыскатель не согласен с окончанием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Взыскатель не согласен с окончанием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возобновлением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- Получатель алиментов оспаривает постановление (действия) судебного пристава о прекращении (окончании)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- Плательщик алиментов требует прекратить (окончить) исполнительное производство</w:t>
      </w:r>
    </w:p>
    <w:p>
      <w:pPr>
        <w:spacing w:after="120"/>
        <w:ind w:firstLine="709"/>
      </w:pPr>
      <w:r>
        <w:rPr>
          <w:sz w:val="24"/>
        </w:rPr>
        <w:t xml:space="preserve">1. Исполнительное производство оканчивается в случаях: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24.06.2023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фактического исполнения требований, содержащихся в исполнительном документе;</w:t>
      </w:r>
    </w:p>
    <w:p>
      <w:pPr>
        <w:spacing w:after="120"/>
        <w:ind w:firstLine="709"/>
      </w:pPr>
      <w:r>
        <w:rPr>
          <w:sz w:val="24"/>
        </w:rPr>
        <w:t xml:space="preserve">2) фактического исполнения за счет одного или нескольких должников требования о солидарном взыскании, содержащегося в исполнительных документах, объединенных в сводное исполнительное производство;</w:t>
      </w:r>
    </w:p>
    <w:p>
      <w:pPr>
        <w:spacing w:after="120"/>
        <w:ind w:firstLine="709"/>
      </w:pPr>
      <w:r>
        <w:rPr>
          <w:sz w:val="24"/>
        </w:rPr>
        <w:t xml:space="preserve">3) извещения взыскателя о невозможности взыскания по исполнительному документу в случаях, предусмотренных статьей 46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возвращения исполнительного документа по требованию суда, другого органа или должностного лица, выдавших исполнительный документ;</w:t>
      </w:r>
    </w:p>
    <w:p>
      <w:pPr>
        <w:spacing w:after="120"/>
        <w:ind w:firstLine="709"/>
      </w:pPr>
      <w:r>
        <w:rPr>
          <w:sz w:val="24"/>
        </w:rPr>
        <w:t xml:space="preserve">5) утратил силу с 1 января 2012 года. - Федеральный закон от 03.12.2011 N 389-ФЗ;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ликвидации должника-организации и направления исполнительного документа в ликвидационную комиссию (ликвидатору), за исключением исполнительных документов, указанных в части 4 статьи 96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7 ч. 1 ст. 47 признан частично не соответствующим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7) признания должника банкротом и направления исполнительного документа арбитражному управляющему, за исключением исполнительных документов, указанных в части 4 статьи 69.1 и части 4 статьи 96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7.1) включения сведений о завершении процедуры внесудебного банкротства гражданина в Единый федеральный реестр сведений о банкротстве в части исполнения исполнительных документов по требованиям, указанным должником-гражданином в заявлении о признании его банкротом во внесудебном порядке. Окончание исполнительного производства осуществляется в порядке, установленном статьей 69.1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ч. 1 ст. 47 дополняется п. 7.2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8) направления копии исполнительного документа в организацию для удержания периодических платежей, установленных исполнительным документом;</w:t>
      </w:r>
    </w:p>
    <w:p>
      <w:pPr>
        <w:spacing w:after="120"/>
        <w:ind w:firstLine="709"/>
      </w:pPr>
      <w:r>
        <w:rPr>
          <w:sz w:val="24"/>
        </w:rPr>
        <w:t xml:space="preserve">9) истечения срока давности исполнения судебного акта, акта другого органа или должностного лица по делу об административном правонарушении (с учетом положений, предусмотренных частью 9 статьи 36 настоящего Федерального закона) независимо от фактического исполнения этого акта;</w:t>
      </w:r>
    </w:p>
    <w:p>
      <w:pPr>
        <w:spacing w:after="120"/>
        <w:ind w:firstLine="709"/>
      </w:pPr>
      <w:r>
        <w:rPr>
          <w:sz w:val="24"/>
        </w:rPr>
        <w:t xml:space="preserve">10) подачи взыскателем заявления об окончании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1.1. В случаях, установленных пунктами 1 и 2 части 1 настоящей статьи, постановление об окончании исполнительного производства выносится в течение трех дней со дня поступления из Государственной информационной системы о государственных и муниципальных платежах информации об уплате должником задолженности в полном объеме в Федеральную службу судебных приставов либо перечисления денежных средств взыскателю в порядке, установленном статьей 110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1.1 в ред. Федерального закона от 24.06.2023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В случае, установленном пунктом 4 части 1 статьи 46 настоящего Федерального закона, постановление об окончании исполнительного производства или постановление об окончании исполнительного производства и о возвращении взыскателю исполнительного документа выносится в течение трех дней со дня утверждения старшим судебным приставом или его заместителем акта о наличии обстоятельств, в соответствии с которыми взыскание по исполнительному документу невозможно.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24.06.2023 N 263-ФЗ)</w:t>
      </w:r>
    </w:p>
    <w:p>
      <w:pPr>
        <w:spacing w:after="120"/>
        <w:ind w:firstLine="709"/>
      </w:pPr>
      <w:r>
        <w:rPr>
          <w:sz w:val="24"/>
        </w:rPr>
        <w:t xml:space="preserve">2. В исполнительном документе, изготовленном на бумажном носителе, судебный пристав-исполнитель делает отметку о полном исполнении требования исполнительного документа или указывает часть, в которой это требование исполнено. При окончании исполнительного производства в связи с извещением взыскателя о невозможности взыскания по исполнительному документу в случаях, предусмотренных статьей 46 настоящего Федерального закона, судебный пристав-исполнитель делает в исполнительном документе, изготовленном на бумажном носителе, отметку, указывающую основание, по которому исполнительный документ возвращается взыскателю, и период, в течение которого осуществлялось исполнительное производство, а также взысканную сумму, если имело место частичное исполнение. Подлинник исполнительного документа в случаях, предусмотренных пунктами 1 , 2 , 8 и 9 части 1 настоящей статьи, остается в оконченном исполнительном производстве. В остальных случаях в оконченном исполнительном производстве остается копия исполнительного документа. Исполнительный документ, поступивший в порядке, предусмотренном частью 1.1 статьи 12 настоящего Федерального закона, по которому окончено исполнительное производство, хранится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При окончании исполнительного производства в связи с извещением взыскателя о невозможности взыскания по исполнительному документу, поступившему в порядке, предусмотренном частью 1.1 статьи 12 настоящего Федерального закона, основание невозможности взыскания по исполнительному документу, предусмотренное частью 1 статьи 46 настоящего Федерального закона, период, в течение которого осуществлялось исполнительное производство, и взысканная сумма, если имело место частичное исполнение требований исполнительного документа, указываются в постановлении об окончании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3. Об окончании исполнительного производства выносится постановление с указанием на исполнение требований, содержащихся в исполнительном документе, полностью или частично либо на их неисполнение. При окончании сводного исполнительного производства по исполнительным документам, содержащим требование о солидарном взыскании, в постановлении указывается, с какого должника и в каком размере произведено солидарное взыскание.</w:t>
      </w:r>
    </w:p>
    <w:p>
      <w:pPr>
        <w:spacing w:after="120"/>
        <w:ind w:firstLine="709"/>
      </w:pPr>
      <w:r>
        <w:rPr>
          <w:sz w:val="24"/>
        </w:rPr>
        <w:t xml:space="preserve">4. В постановлении об окончании исполнительного производства, за исключением окончания исполнительного производства по исполнительному документу об обеспечительных мерах, мерах предварительной защиты, отменяются розыск должника, его имущества, розыск ребенка, а также установленные для должника ограничения, в том числе ограничения на выезд из Российской Федерации, на пользование специальными правами, предоставленными должнику в соответствии с законодательством Российской Федерации, и ограничения прав должника на его имущество.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11.07.2011 N 196-ФЗ , от 03.12.2011 N 389-ФЗ , от 28.11.2015 N 340-ФЗ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Если после окончания основного исполнительного производства возбуждено исполнительное производство, предусмотренное частью 7 настоящей статьи, то ограничения, установленные для должника в ходе основного исполнительного производства, сохраняются судебным приставом-исполнителем в размерах, необходимых для исполнения вновь возбужденного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6. Копии постановления судебного пристава-исполнителя об окончании исполнительного производства не позднее дня, следующего за днем его вынесения, направляются:</w:t>
      </w:r>
    </w:p>
    <w:p>
      <w:pPr>
        <w:spacing w:after="120"/>
        <w:ind w:firstLine="709"/>
      </w:pPr>
      <w:r>
        <w:rPr>
          <w:sz w:val="24"/>
        </w:rPr>
        <w:t xml:space="preserve">1) взыскателю и должнику;</w:t>
      </w:r>
    </w:p>
    <w:p>
      <w:pPr>
        <w:spacing w:after="120"/>
        <w:ind w:firstLine="709"/>
      </w:pPr>
      <w:r>
        <w:rPr>
          <w:sz w:val="24"/>
        </w:rPr>
        <w:t xml:space="preserve">2) в суд, другой орган или должностному лицу, выдавшим исполнительный документ;</w:t>
      </w:r>
    </w:p>
    <w:p>
      <w:pPr>
        <w:spacing w:after="120"/>
        <w:ind w:firstLine="709"/>
      </w:pPr>
      <w:r>
        <w:rPr>
          <w:sz w:val="24"/>
        </w:rPr>
        <w:t xml:space="preserve">3) в банк или иную кредитную организацию, другую организацию или орган, исполнявшие требования по установлению ограничений в отношении должника и (или) его имущества;</w:t>
      </w:r>
    </w:p>
    <w:p>
      <w:pPr>
        <w:spacing w:after="120"/>
        <w:ind w:firstLine="709"/>
      </w:pPr>
      <w:r>
        <w:rPr>
          <w:sz w:val="24"/>
        </w:rPr>
        <w:t xml:space="preserve">4) в организацию или орган, осуществлявшие розыск должника, его имущества, розыск ребенка.</w:t>
      </w:r>
    </w:p>
    <w:p>
      <w:pPr>
        <w:spacing w:after="120"/>
        <w:ind w:firstLine="709"/>
      </w:pPr>
      <w:r>
        <w:rPr>
          <w:sz w:val="24"/>
        </w:rPr>
        <w:t xml:space="preserve">7. Одновременно с вынесением постановления об окончании основного исполнительного производства, за исключением окончания исполнительного производства по основаниям, установленным пунктом 3 или 4 части 1 статьи 46 настоящего Федерального закона либо пунктом 4 , 6 или 7 части 1 настоящей статьи, судебный пристав-исполнитель возбуждает исполнительное производство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сбора, наложенного судебным приставом-исполнителем в процессе исполнения исполнительного документа. Постановление о возбуждении такого исполнительного производства направляется вместе с постановлением об окончании основного исполнительного производства должнику, а при необходимости и другим лицам.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225-ФЗ , от 28.12.2013 N 441-ФЗ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По оконченному исполнительному производству о взыскании периодических платежей судебный пристав-исполнитель вправе совершать исполнительные действия, предусмотренные пунктом 16 части 1 статьи 64 настоящего Федерального закона, самостоятельно или в порядке, установленном частью 6 статьи 33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9. В течение срока предъявления исполнительного документа к исполнению постановление судебного пристава-исполнителя об окончании исполнительного производства может быть отменено старшим судебным приставом или его заместителем по собственной инициативе или по заявлению взыскателя в случае необходимости повторного совершения исполнительных действий и применения, в том числе повторного, мер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47</dc:title>
  <dc:creator>АРБИТРАЖ! · arbi.ru</dc:creator>
  <cp:lastModifiedBy>АРБИТРАЖ!</cp:lastModifiedBy>
  <dcterms:created xsi:type="dcterms:W3CDTF">2026-10-22T21:25:54.372Z</dcterms:created>
</cp:coreProperties>
</file>