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7. Исполнительные действия. Меры принудительного исполнения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Судебный пристав-исполнитель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 при неисполнении должником-гражданином или должником, являющимся индивидуальным предпринимателем, в установленный для добровольного исполнения срок без уважительных причин содержащихся в выданном судом или являющемся судебным актом исполнительном документе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1) требований о взыскании алиментов, возмещении вреда, причиненного здоровью, возмещении вреда в связи со смертью кормильца, имущественного ущерба и (или) морального вреда, причиненных преступлением, если сумма задолженности по такому исполнительному документу превышает 10 000 рублей;</w:t>
      </w:r>
    </w:p>
    <w:p>
      <w:pPr>
        <w:spacing w:after="120"/>
        <w:ind w:firstLine="709"/>
      </w:pPr>
      <w:r>
        <w:rPr>
          <w:sz w:val="24"/>
        </w:rPr>
        <w:t xml:space="preserve">2) требований неимущественного характера;</w:t>
      </w:r>
    </w:p>
    <w:p>
      <w:pPr>
        <w:spacing w:after="120"/>
        <w:ind w:firstLine="709"/>
      </w:pPr>
      <w:r>
        <w:rPr>
          <w:sz w:val="24"/>
        </w:rPr>
        <w:t xml:space="preserve">3) иных требований, если сумма задолженности по исполнительному документу (исполнительным документам) составляет 30 000 рублей и более.</w:t>
      </w:r>
    </w:p>
    <w:p>
      <w:pPr>
        <w:spacing w:after="120"/>
        <w:ind w:firstLine="709"/>
      </w:pPr>
      <w:r>
        <w:rPr>
          <w:sz w:val="24"/>
        </w:rPr>
        <w:t xml:space="preserve">2. В случае неисполнения должником-гражданином или должником, являющимся индивидуальным предпринимателем, по истечении двух месяцев со дня окончания срока для добровольного исполнения требований, указанных в пункте 3 части 1 настоящей статьи, судебный пристав-исполнитель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Федерации, если сумма задолженности по исполнительному документу (исполнительным документам) превышает 10 000 рублей.</w:t>
      </w:r>
    </w:p>
    <w:p>
      <w:pPr>
        <w:spacing w:after="120"/>
        <w:ind w:firstLine="709"/>
      </w:pPr>
      <w:r>
        <w:rPr>
          <w:sz w:val="24"/>
        </w:rPr>
        <w:t xml:space="preserve">3. Если исполнительный документ не является судебным актом или выдан не на основании судебного акта, то судебный пристав-исполнитель или взыскатель, участвующий в соответствующем исполнительном производстве, вправе обратиться в суд с заявлением об установлении для должника временного ограничения на выезд из Российской Федерации с соблюдением правил, установленных частями 1 и 2 настоящей статьи. На основании вступившего в законную силу судебного акта, устанавливающего для должника временное ограничение на выезд из Российской Федерации, судебный пристав-исполнитель не позднее дня, следующего за днем получения соответствующего судебного акта, выносит в порядке, предусмотренном настоящей статьей, постановление о временном ограничении на выезд должника из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21.12.2021 N 417-ФЗ.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Постановление о временном ограничении на выезд должника из Российской Федерации утверждается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6. Утратил силу. - Федеральный закон от 21.12.2021 N 417-ФЗ.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Федеральная служба судебных приставов, получив из Государственной информационной системы о государственных и муниципальных платежах информацию об уплате задолженности по исполнительному документу, в автоматическом режиме осуществляет проверку достаточности указанной уплаты и при подтверждении ее достаточности принимает постановление о снятии временного ограничения на выезд должника из Российской Федерации. В случае возникновения иных оснований для снятия данного ограничения и отсутствия технической возможности снятия данного ограничения Федеральной службой судебных приставов в автоматическом режиме судебный пристав-исполнитель, вынесший постановление о временном ограничении на выезд должника из Российской Федерации, не позднее дня, следующего за днем возникновения иных оснований для снятия данного ограничения, выносит постановление о снятии временного ограничения на выезд должника из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Утратил силу. - Федеральный закон от 21.12.2021 N 417-ФЗ.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Обмен информацией о применении и снятии временного ограничения на выезд должника из Российской Федерации между судебным приставом-исполнителем структурного подразделения территориального органа Федеральной службы судебных приставов, судебным приставом-исполнителем структурного подразделения Федеральной службы судебных приставов и федеральным органом исполнительной власти, ведающим вопросами безопасности, осуществляется в электронном виде в порядке и сроки , установленные федеральным органом исполнительной власти, осуществляющим функции по нормативно-правовому регулированию в сфере юстиции, по согласованию с федеральным органом исполнительной власти, ведающим вопросами безопасности. В целях обмена указанной информацией могут использоваться государственная система миграционного и регистрационного учета, а также изготовления, оформления и контроля обращения документов, удостоверяющих личность, и единая система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10. Копии постановлений о временном ограничении на выезд должника из Российской Федерации, о снятии данного ограничения направляются судебным приставом-исполнителем должнику не позднее дня, следующего за днем их вынесения.</w:t>
      </w:r>
    </w:p>
    <w:p>
      <w:pPr>
        <w:spacing w:after="120"/>
        <w:ind w:firstLine="709"/>
      </w:pPr>
      <w:r>
        <w:rPr>
          <w:sz w:val="24"/>
        </w:rPr>
        <w:t xml:space="preserve">11. В случае снятия временного ограничения на выезд должника из Российской Федерации в порядке, установленном частью 7 настоящей статьи, Федеральная служба судебных приставов уведомляет должника о снятии данного ограничения путем направления соответствующего постановления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функций. При невозможности уведомления должника указанным способом должник уведомляется о снятии временного ограничения на выезд из Российской Федерации в порядке, установленном частью 10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67</dc:title>
  <dc:creator>АРБИТРАЖ! · arbi.ru</dc:creator>
  <cp:lastModifiedBy>АРБИТРАЖ!</cp:lastModifiedBy>
  <dcterms:created xsi:type="dcterms:W3CDTF">2026-10-22T22:35:04.005Z</dcterms:created>
</cp:coreProperties>
</file>