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468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468 ГК РФ</w:t>
      </w:r>
    </w:p>
    <w:p>
      <w:pPr>
        <w:spacing w:after="120"/>
        <w:ind w:firstLine="709"/>
      </w:pPr>
      <w:r>
        <w:rPr>
          <w:sz w:val="24"/>
        </w:rPr>
        <w:t xml:space="preserve">- Вправе ли покупатель отказаться от принятия и оплаты товара по договору купли-продажи, поставленного с нарушением условия об ассортименте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468 ГК РФ</w:t>
      </w:r>
    </w:p>
    <w:p>
      <w:pPr>
        <w:spacing w:after="120"/>
        <w:ind w:firstLine="709"/>
      </w:pPr>
      <w:r>
        <w:rPr>
          <w:sz w:val="24"/>
        </w:rPr>
        <w:t xml:space="preserve">1. При передаче продавцом предусмотренных договором купли-продажи товаров в ассортименте, не соответствующем договору, покупатель вправе отказаться от их принятия и оплаты, а если они оплачены, потребовать возврата уплаченной денежной суммы.</w:t>
      </w:r>
    </w:p>
    <w:p>
      <w:pPr>
        <w:spacing w:after="120"/>
        <w:ind w:firstLine="709"/>
      </w:pPr>
      <w:r>
        <w:rPr>
          <w:sz w:val="24"/>
        </w:rPr>
        <w:t xml:space="preserve">2. Если продавец передал покупателю наряду с товарами, ассортимент которых соответствует договору купли-продажи, товары с нарушением условия об ассортименте, покупатель вправе по своему выбору:</w:t>
      </w:r>
    </w:p>
    <w:p>
      <w:pPr>
        <w:spacing w:after="120"/>
        <w:ind w:firstLine="709"/>
      </w:pPr>
      <w:r>
        <w:rPr>
          <w:sz w:val="24"/>
        </w:rPr>
        <w:t xml:space="preserve">принять товары, соответствующие условию об ассортименте, и отказаться от остальных товаров;</w:t>
      </w:r>
    </w:p>
    <w:p>
      <w:pPr>
        <w:spacing w:after="120"/>
        <w:ind w:firstLine="709"/>
      </w:pPr>
      <w:r>
        <w:rPr>
          <w:sz w:val="24"/>
        </w:rPr>
        <w:t xml:space="preserve">отказаться от всех переданных товаров;</w:t>
      </w:r>
    </w:p>
    <w:p>
      <w:pPr>
        <w:spacing w:after="120"/>
        <w:ind w:firstLine="709"/>
      </w:pPr>
      <w:r>
        <w:rPr>
          <w:sz w:val="24"/>
        </w:rPr>
        <w:t xml:space="preserve">потребовать заменить товары, не соответствующие условию об ассортименте, товарами в ассортименте, предусмотренном договором;</w:t>
      </w:r>
    </w:p>
    <w:p>
      <w:pPr>
        <w:spacing w:after="120"/>
        <w:ind w:firstLine="709"/>
      </w:pPr>
      <w:r>
        <w:rPr>
          <w:sz w:val="24"/>
        </w:rPr>
        <w:t xml:space="preserve">принять все переданные товары.</w:t>
      </w:r>
    </w:p>
    <w:p>
      <w:pPr>
        <w:spacing w:after="120"/>
        <w:ind w:firstLine="709"/>
      </w:pPr>
      <w:r>
        <w:rPr>
          <w:sz w:val="24"/>
        </w:rPr>
        <w:t xml:space="preserve">3. При отказе от товаров, ассортимент которых не соответствует условию договора купли-продажи, или предъявлении требования о замене товаров, не соответствующих условию об ассортименте, покупатель вправе также отказаться от оплаты этих товаров, а если они оплачены, потребовать возврата уплаченной денежной суммы.</w:t>
      </w:r>
    </w:p>
    <w:p>
      <w:pPr>
        <w:spacing w:after="120"/>
        <w:ind w:firstLine="709"/>
      </w:pPr>
      <w:r>
        <w:rPr>
          <w:sz w:val="24"/>
        </w:rPr>
        <w:t xml:space="preserve">4. Товары, не соответствующие условию договора купли-продажи об ассортименте, считаются принятыми, если покупатель в разумный срок после их получения не сообщит продавцу о своем отказе от товаров.</w:t>
      </w:r>
    </w:p>
    <w:p>
      <w:pPr>
        <w:spacing w:after="120"/>
        <w:ind w:firstLine="709"/>
      </w:pPr>
      <w:r>
        <w:rPr>
          <w:sz w:val="24"/>
        </w:rPr>
        <w:t xml:space="preserve">5. Если покупатель не отказался от товаров, ассортимент которых не соответствует договору купли-продажи, он обязан их оплатить по цене, согласованной с продавцом. В случае, когда продавцом не приняты необходимые меры по согласованию цены в разумный срок, покупатель оплачивает товары по цене, которая в момент заключения договора при сравнимых обстоятельствах обычно взималась за аналогичные товары.</w:t>
      </w:r>
    </w:p>
    <w:p>
      <w:pPr>
        <w:spacing w:after="120"/>
        <w:ind w:firstLine="709"/>
      </w:pPr>
      <w:r>
        <w:rPr>
          <w:sz w:val="24"/>
        </w:rPr>
        <w:t xml:space="preserve">6. Правила настоящей статьи применяются, если иное не предусмотрено договором купли-продажи.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468</dc:title>
  <dc:creator>АРБИТРАЖ! · arbi.ru</dc:creator>
  <cp:lastModifiedBy>АРБИТРАЖ!</cp:lastModifiedBy>
  <dcterms:created xsi:type="dcterms:W3CDTF">2026-10-22T16:46:20.385Z</dcterms:created>
</cp:coreProperties>
</file>