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511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несоответствие количества фактически поставленного товара количеству, указанному в договоре, недопоставкой</w:t>
      </w:r>
    </w:p>
    <w:p>
      <w:pPr>
        <w:spacing w:after="120"/>
        <w:ind w:firstLine="709"/>
      </w:pPr>
      <w:r>
        <w:rPr>
          <w:sz w:val="24"/>
        </w:rPr>
        <w:t xml:space="preserve">- Прекращает ли окончание срока действия договора поставки обязанность поставлять товар</w:t>
      </w:r>
    </w:p>
    <w:p>
      <w:pPr>
        <w:spacing w:after="120"/>
        <w:ind w:firstLine="709"/>
      </w:pPr>
      <w:r>
        <w:rPr>
          <w:sz w:val="24"/>
        </w:rPr>
        <w:t xml:space="preserve">- Можно ли восполнить недопоставку товара, если покупатель заявил требование о возврате предоплаты</w:t>
      </w:r>
    </w:p>
    <w:p>
      <w:pPr>
        <w:spacing w:after="120"/>
        <w:ind w:firstLine="709"/>
      </w:pPr>
      <w:r>
        <w:rPr>
          <w:sz w:val="24"/>
        </w:rPr>
        <w:t xml:space="preserve">- Обязан ли покупатель уведомлять поставщика об отказе принять товары, если нарушен срок поставки</w:t>
      </w:r>
    </w:p>
    <w:p>
      <w:pPr>
        <w:spacing w:after="120"/>
        <w:ind w:firstLine="709"/>
      </w:pPr>
      <w:r>
        <w:rPr>
          <w:sz w:val="24"/>
        </w:rPr>
        <w:t xml:space="preserve">1. Поставщик, допустивший недопоставку товаров в отдельном периоде поставки, обязан восполнить недопоставленное количество товаров в следующем периоде (периодах) в пределах срока действия договора поставки,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товары отгружаются поставщиком нескольким получателям, указанным в договоре поставки или отгрузочной разнарядке покупателя, товары, поставленные одному получателю сверх количества, предусмотренного в договоре или отгрузочной разнарядке, не засчитываются в покрытие недопоставки другим получателям, если иное не предусмотрено в договоре.</w:t>
      </w:r>
    </w:p>
    <w:p>
      <w:pPr>
        <w:spacing w:after="120"/>
        <w:ind w:firstLine="709"/>
      </w:pPr>
      <w:r>
        <w:rPr>
          <w:sz w:val="24"/>
        </w:rPr>
        <w:t xml:space="preserve">3. Покупатель вправе, уведомив поставщика, отказаться от принятия товаров, поставка которых просрочена, если в договоре поставки не предусмотрено иное. Товары, поставленные до получения поставщиком уведомления, покупатель обязан принять и оплатить.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511</dc:title>
  <dc:creator>АРБИТРАЖ! · arbi.ru</dc:creator>
  <cp:lastModifiedBy>АРБИТРАЖ!</cp:lastModifiedBy>
  <dcterms:created xsi:type="dcterms:W3CDTF">2026-10-22T23:40:13.344Z</dcterms:created>
</cp:coreProperties>
</file>