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720</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720 ГК РФ</w:t>
      </w:r>
    </w:p>
    <w:p>
      <w:pPr>
        <w:spacing w:after="120"/>
        <w:ind w:firstLine="709"/>
      </w:pPr>
      <w:r>
        <w:rPr>
          <w:sz w:val="24"/>
        </w:rPr>
        <w:t xml:space="preserve">- Должен ли подрядчик доказать, что работы по договору подряда выполнены качественно и в полном объеме, если заказчик мотивированно отказался принимать их</w:t>
      </w:r>
    </w:p>
    <w:p>
      <w:pPr>
        <w:spacing w:after="120"/>
        <w:ind w:firstLine="709"/>
      </w:pPr>
      <w:r>
        <w:rPr>
          <w:sz w:val="24"/>
        </w:rPr>
        <w:t xml:space="preserve">- Подтверждает ли односторонний акт приема-передачи факт выполнения работ по договору подряда, если заказчик уклоняется от приемки работ или подписания акта</w:t>
      </w:r>
    </w:p>
    <w:p>
      <w:pPr>
        <w:spacing w:after="120"/>
        <w:ind w:firstLine="709"/>
      </w:pPr>
      <w:r>
        <w:rPr>
          <w:sz w:val="24"/>
        </w:rPr>
        <w:t xml:space="preserve">- Вправе ли заказчик ссылаться на недостатки работ по договору подряда, если он подписал акт их приемки без замечаний</w:t>
      </w:r>
    </w:p>
    <w:p>
      <w:pPr>
        <w:spacing w:after="120"/>
        <w:ind w:firstLine="709"/>
      </w:pPr>
      <w:r>
        <w:rPr>
          <w:sz w:val="24"/>
        </w:rPr>
        <w:t xml:space="preserve">- Являются ли справки о стоимости работ по договору подряда доказательством их выполнения</w:t>
      </w:r>
    </w:p>
    <w:p>
      <w:pPr>
        <w:spacing w:after="120"/>
        <w:ind w:firstLine="709"/>
      </w:pPr>
      <w:r>
        <w:rPr>
          <w:sz w:val="24"/>
        </w:rPr>
        <w:t xml:space="preserve">- Обязан ли суд назначить экспертизу, если этого требует одна из сторон договора подряда</w:t>
      </w:r>
    </w:p>
    <w:p>
      <w:pPr>
        <w:spacing w:after="120"/>
        <w:ind w:firstLine="709"/>
      </w:pPr>
      <w:r>
        <w:rPr>
          <w:sz w:val="24"/>
        </w:rPr>
        <w:t xml:space="preserve">- Является ли бесспорным доказательством некачественности работ по договору подряда акт, в котором зафиксированы недостатки, но не определен объем работ</w:t>
      </w:r>
    </w:p>
    <w:p>
      <w:pPr>
        <w:spacing w:after="120"/>
        <w:ind w:firstLine="709"/>
      </w:pPr>
      <w:r>
        <w:rPr>
          <w:sz w:val="24"/>
        </w:rPr>
        <w:t xml:space="preserve">- Все вопросы по ст. 720 ГК РФ</w:t>
      </w:r>
    </w:p>
    <w:p>
      <w:pPr>
        <w:spacing w:after="120"/>
        <w:ind w:firstLine="709"/>
      </w:pPr>
      <w:r>
        <w:rPr>
          <w:sz w:val="24"/>
        </w:rPr>
        <w:t xml:space="preserve">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pPr>
        <w:spacing w:after="120"/>
        <w:ind w:firstLine="709"/>
      </w:pPr>
      <w:r>
        <w:rPr>
          <w:sz w:val="24"/>
        </w:rPr>
        <w:t xml:space="preserve">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pPr>
        <w:spacing w:after="120"/>
        <w:ind w:firstLine="709"/>
      </w:pPr>
      <w:r>
        <w:rPr>
          <w:sz w:val="24"/>
        </w:rPr>
        <w:t xml:space="preserve">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ind w:firstLine="709"/>
      </w:pPr>
      <w:r>
        <w:rPr>
          <w:sz w:val="24"/>
        </w:rPr>
        <w:t xml:space="preserve">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pPr>
        <w:spacing w:after="120"/>
        <w:ind w:firstLine="709"/>
      </w:pPr>
      <w:r>
        <w:rPr>
          <w:sz w:val="24"/>
        </w:rPr>
        <w:t xml:space="preserve">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spacing w:after="120"/>
        <w:ind w:firstLine="709"/>
      </w:pPr>
      <w:r>
        <w:rPr>
          <w:sz w:val="24"/>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статьей 327 настоящего Кодекса.</w:t>
      </w:r>
    </w:p>
    <w:p>
      <w:pPr>
        <w:spacing w:after="120"/>
        <w:ind w:firstLine="709"/>
      </w:pPr>
      <w:r>
        <w:rPr>
          <w:sz w:val="24"/>
        </w:rPr>
        <w:t xml:space="preserve">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720</dc:title>
  <dc:creator>АРБИТРАЖ! · arbi.ru</dc:creator>
  <cp:lastModifiedBy>АРБИТРАЖ!</cp:lastModifiedBy>
  <dcterms:created xsi:type="dcterms:W3CDTF">2026-10-22T19:58:19.085Z</dcterms:created>
</cp:coreProperties>
</file>