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773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Выполнение научно-исследовательских, опытно-конструкторских и технологических работ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Исполнитель в договорах на выполнение научно-исследовательских работ, опытно-конструкторских и технологических работ обязан:</w:t>
      </w:r>
    </w:p>
    <w:p>
      <w:pPr>
        <w:spacing w:after="120"/>
        <w:ind w:firstLine="709"/>
      </w:pPr>
      <w:r>
        <w:rPr>
          <w:sz w:val="24"/>
        </w:rPr>
        <w:t xml:space="preserve">выполнить работы в соответствии с согласованным с заказчиком техническим заданием и передать заказчику их результаты в предусмотренный договором срок;</w:t>
      </w:r>
    </w:p>
    <w:p>
      <w:pPr>
        <w:spacing w:after="120"/>
        <w:ind w:firstLine="709"/>
      </w:pPr>
      <w:r>
        <w:rPr>
          <w:sz w:val="24"/>
        </w:rPr>
        <w:t xml:space="preserve">согласовать с заказчиком необходимость использования охраняемых результатов интеллектуальной деятельности, принадлежащих третьим лицам, и приобретение прав на их использование;</w:t>
      </w:r>
    </w:p>
    <w:p>
      <w:pPr>
        <w:spacing w:after="120"/>
        <w:ind w:firstLine="709"/>
      </w:pPr>
      <w:r>
        <w:rPr>
          <w:sz w:val="24"/>
        </w:rPr>
        <w:t xml:space="preserve">своими силами и за свой счет устранять допущенные по его вине в выполненных работах недостатки, которые могут повлечь отступления от технико-экономических параметров, предусмотренных в техническом задании или в договоре;</w:t>
      </w:r>
    </w:p>
    <w:p>
      <w:pPr>
        <w:spacing w:after="120"/>
        <w:ind w:firstLine="709"/>
      </w:pPr>
      <w:r>
        <w:rPr>
          <w:sz w:val="24"/>
        </w:rPr>
        <w:t xml:space="preserve">незамедлительно информировать заказчика об обнаруженной невозможности получить ожидаемые результаты или о нецелесообразности продолжения работы;</w:t>
      </w:r>
    </w:p>
    <w:p>
      <w:pPr>
        <w:spacing w:after="120"/>
        <w:ind w:firstLine="709"/>
      </w:pPr>
      <w:r>
        <w:rPr>
          <w:sz w:val="24"/>
        </w:rPr>
        <w:t xml:space="preserve">гарантировать заказчику передачу полученных по договору результатов, не нарушающих исключительных прав других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773</dc:title>
  <dc:creator>АРБИТРАЖ! · arbi.ru</dc:creator>
  <cp:lastModifiedBy>АРБИТРАЖ!</cp:lastModifiedBy>
  <dcterms:created xsi:type="dcterms:W3CDTF">2026-10-22T22:04:00.917Z</dcterms:created>
</cp:coreProperties>
</file>