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Клиент обязан предоставить экспедитору документы и другую информацию о свойствах груза, об условиях его перевозки, а также иную информацию, необходимую для исполнения экспедитором обязанности, предусмотренной договором транспортной экспедиции.</w:t>
      </w:r>
    </w:p>
    <w:p>
      <w:pPr>
        <w:spacing w:after="120"/>
        <w:ind w:firstLine="709"/>
      </w:pPr>
      <w:r>
        <w:rPr>
          <w:sz w:val="24"/>
        </w:rPr>
        <w:t xml:space="preserve">2. Экспедитор обязан сообщить клиенту об обнаруженных недостатках полученной информации, а в случае неполноты информации запросить у клиента необходимые дополнительные данные.</w:t>
      </w:r>
    </w:p>
    <w:p>
      <w:pPr>
        <w:spacing w:after="120"/>
        <w:ind w:firstLine="709"/>
      </w:pPr>
      <w:r>
        <w:rPr>
          <w:sz w:val="24"/>
        </w:rPr>
        <w:t xml:space="preserve">3.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4. Клиент несет ответственность за убытки, причиненные экспедитору в связи с нарушением обязанности по предоставлению информации, указанной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804</dc:title>
  <dc:creator>АРБИТРАЖ! · arbi.ru</dc:creator>
  <cp:lastModifiedBy>АРБИТРАЖ!</cp:lastModifiedBy>
  <dcterms:created xsi:type="dcterms:W3CDTF">2026-10-22T19:07:02.097Z</dcterms:created>
</cp:coreProperties>
</file>