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Клиент обязан предоставить экспедитору документы и другую информацию о свойствах груза, об условиях его перевозки, а также иную информацию, необходимую для исполнения экспедитором обязанности, предусмотренной договором транспортной экспедиции.</w:t>
      </w:r>
    </w:p>
    <w:p>
      <w:pPr>
        <w:spacing w:after="120"/>
        <w:ind w:firstLine="709"/>
      </w:pPr>
      <w:r>
        <w:rPr>
          <w:sz w:val="24"/>
        </w:rPr>
        <w:t xml:space="preserve">2. Экспедитор обязан сообщить клиенту об обнаруженных недостатках полученной информации, а в случае неполноты информации запросить у клиента необходимые дополнительные данные.</w:t>
      </w:r>
    </w:p>
    <w:p>
      <w:pPr>
        <w:spacing w:after="120"/>
        <w:ind w:firstLine="709"/>
      </w:pPr>
      <w:r>
        <w:rPr>
          <w:sz w:val="24"/>
        </w:rPr>
        <w:t xml:space="preserve">3.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информации.</w:t>
      </w:r>
    </w:p>
    <w:p>
      <w:pPr>
        <w:spacing w:after="120"/>
        <w:ind w:firstLine="709"/>
      </w:pPr>
      <w:r>
        <w:rPr>
          <w:sz w:val="24"/>
        </w:rPr>
        <w:t xml:space="preserve">4. Клиент несет ответственность за убытки, причиненные экспедитору в связи с нарушением обязанности по предоставлению информации, указанной в пункте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804</dc:title>
  <dc:creator>АРБИТРАЖ! · arbi.ru</dc:creator>
  <cp:lastModifiedBy>АРБИТРАЖ!</cp:lastModifiedBy>
  <dcterms:created xsi:type="dcterms:W3CDTF">2026-10-22T16:46:13.867Z</dcterms:created>
</cp:coreProperties>
</file>