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18.12.2006 N 231-ФЗ)</w:t>
      </w:r>
    </w:p>
    <w:p>
      <w:pPr>
        <w:spacing w:after="120"/>
        <w:ind w:firstLine="709"/>
      </w:pPr>
      <w:r>
        <w:rPr>
          <w:sz w:val="24"/>
        </w:rPr>
        <w:t xml:space="preserve">1 .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После смерти гражданина его изображение может использоваться только с согласия детей и пережившего супруга, а при их отсутствии - с согласия родителей. Такое согласие не требуется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использование изображения осуществляется в государственных, общественных или иных публичных интересах ;</w:t>
      </w:r>
    </w:p>
    <w:p>
      <w:pPr>
        <w:spacing w:after="120"/>
        <w:ind w:firstLine="709"/>
      </w:pPr>
      <w:r>
        <w:rPr>
          <w:sz w:val="24"/>
        </w:rPr>
        <w:t xml:space="preserve"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>
      <w:pPr>
        <w:spacing w:after="120"/>
        <w:ind w:firstLine="709"/>
      </w:pPr>
      <w:r>
        <w:rPr>
          <w:sz w:val="24"/>
        </w:rPr>
        <w:t xml:space="preserve">3) гражданин позировал за плату.</w:t>
      </w:r>
    </w:p>
    <w:p>
      <w:pPr>
        <w:spacing w:after="120"/>
        <w:ind w:firstLine="709"/>
      </w:pPr>
      <w:r>
        <w:rPr>
          <w:sz w:val="24"/>
        </w:rPr>
        <w:t xml:space="preserve">2. Изготовленные в целях введения в гражданский оборот, а также находящиеся в обороте экземпляры материальных носителей, содержащих изображение гражданина, полученное или используемое с нарушением пункта 1 настоящей статьи, подлежат на основании судебного решения изъятию из оборота и уничтожению без какой бы то ни было компенсации.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02.07.2013 N 142-ФЗ)</w:t>
      </w:r>
    </w:p>
    <w:p>
      <w:pPr>
        <w:spacing w:after="120"/>
        <w:ind w:firstLine="709"/>
      </w:pPr>
      <w:r>
        <w:rPr>
          <w:sz w:val="24"/>
        </w:rPr>
        <w:t xml:space="preserve">3. Если изображение гражданина, полученное или используемое с нарушением пункта 1 настоящей статьи, распространено в сети "Интернет", гражданин вправе требовать удаления этого изображения, а также пресечения или запрещения дальнейшего его распространения.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02.07.2013 N 142-ФЗ)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152.1</dc:title>
  <dc:creator>АРБИТРАЖ! · arbi.ru</dc:creator>
  <cp:lastModifiedBy>АРБИТРАЖ!</cp:lastModifiedBy>
  <dcterms:created xsi:type="dcterms:W3CDTF">2026-10-23T00:19:32.898Z</dcterms:created>
</cp:coreProperties>
</file>