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договоре залога прав по договору банковского счета должны быть указаны банковские реквизиты залогового счета, существо, размер и срок исполнения обязательства, обеспечиваемого залогом прав по договору банковского счета.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договором залога прав по договору банковского счета, договор считается заключенным с условием о залоге прав в отношении всей денежной суммы, находящейся на залоговом счете в любой момент в течение времени действия договора.</w:t>
      </w:r>
    </w:p>
    <w:p>
      <w:pPr>
        <w:spacing w:after="120"/>
        <w:ind w:firstLine="709"/>
      </w:pPr>
      <w:r>
        <w:rPr>
          <w:sz w:val="24"/>
        </w:rPr>
        <w:t xml:space="preserve">3. Договором залога прав по договору банковского счета может быть предусмотрено, что предметом залога являются права залогодателя по договору банковского счета в отношении твердой денежной суммы, размер которой указан в договоре залога.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 залога, уменьшение размера твердой денежной суммы, в отношении которой заложены права залогодателя по договору банковского счета, соразмерно исполненной части обеспеченного залогом обязательства не допускается.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358.10</dc:title>
  <dc:creator>АРБИТРАЖ! · arbi.ru</dc:creator>
  <cp:lastModifiedBy>АРБИТРАЖ!</cp:lastModifiedBy>
  <dcterms:created xsi:type="dcterms:W3CDTF">2026-10-23T20:08:51.245Z</dcterms:created>
</cp:coreProperties>
</file>