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155.1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15.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26.04.2013 N 66-ФЗ)</w:t>
      </w:r>
    </w:p>
    <w:p>
      <w:pPr>
        <w:spacing w:after="120"/>
        <w:ind w:firstLine="709"/>
      </w:pPr>
      <w:r>
        <w:rPr>
          <w:sz w:val="24"/>
        </w:rPr>
        <w:t xml:space="preserve">1. При наличии в судах технической возможности осуществления видеоконференц-связи лица, участвующие в деле, их представители, а также свидетели, эксперты, специалисты, переводчики могут участвовать в судебном заседании путем использования систем видеоконференц-связи при условии заявления ими ходатайства об этом или по инициативе суда. Об участии указанных лиц в судебном заседании путем использования систем видеоконференц-связи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В случае, если судом, при содействии которого указанные лица могут участвовать в судебном заседании путем использования систем видеоконференц-связи, является арбитражный суд, суд общей юрисдикции, рассматривающий дело, выносит определение о проведении такого судебного заседания в соответствии со статьями 224 и 225 настоящего Кодекса. Копия определения суда общей юрисдикции направляется в арбитражный суд, который обеспечивает проведение судебного заседания путем использования систем видеоконференц-связи в соответствии со статьей 153.1 Арбитражного процессуального кодекса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30.12.2021 N 440-ФЗ)</w:t>
      </w:r>
    </w:p>
    <w:p>
      <w:pPr>
        <w:spacing w:after="120"/>
        <w:ind w:firstLine="709"/>
      </w:pPr>
      <w:r>
        <w:rPr>
          <w:sz w:val="24"/>
        </w:rPr>
        <w:t xml:space="preserve">2. Для обеспечения участия в судебном заседании лиц, участвующих в деле, их представителей, а также свидетелей, экспертов, специалистов, переводчиков путем использования систем видеоконференц-связи используются системы видеоконференц-связи соответствующих судов, в том числе арбитражных судов, по месту жительства, месту пребывания или месту нахождения указанных лиц. Для обеспечения участия в деле лиц, находящихся в местах содержания под стражей или в местах отбывания лишения свободы, могут использоваться системы видеоконференц-связи данных учреждений.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Суд, обеспечивающий участие в судебном заседании лиц, участвующих в деле, их представителей, а также свидетелей, экспертов, специалистов, переводчиков путем использования систем видеоконференц-связи, проверяет явку и устанавливает личность явившихся лиц, берет подписку у свидетелей, экспертов, переводчиков о разъяснении им судом, рассматривающим дело, прав и обязанностей и предупреждении об ответственности за их нарушение. Указанная подписка не позднее следующего дня после дня ее получения направляется в суд, рассматривающий дело, для приобщения к протоколу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4. В случае, если для обеспечения участия в деле лиц, находящихся в местах содержания под стражей или в местах отбывания лишения свободы, используются системы видеоконференц-связи этих учреждений, получение подписки у данных лиц о разъяснении им судом, рассматривающим дело, прав и обязанностей и предупреждении об ответственности за их нарушение осуществляется при техническом содействии администрации этих учреждений.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155.1</dc:title>
  <dc:creator>АРБИТРАЖ! · arbi.ru</dc:creator>
  <cp:lastModifiedBy>АРБИТРАЖ!</cp:lastModifiedBy>
  <dcterms:created xsi:type="dcterms:W3CDTF">2026-10-22T20:08:48.113Z</dcterms:created>
</cp:coreProperties>
</file>