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6.8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Административные правонарушения, посягающие на здоровье, санитарно-эпидемиологическое благополучие населения и общественную нравственность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Федеральных законов от 08.12.2003 N 161-ФЗ , от 19.05.2010 N 87-ФЗ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6.8.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обжалует (прокурор опротестовывает) привлечение к ответственности за незаконный оборот (без цели сбыта) наркотических средств или их аналогов</w:t>
      </w:r>
    </w:p>
    <w:p>
      <w:pPr>
        <w:spacing w:after="120"/>
        <w:ind w:firstLine="709"/>
      </w:pPr>
      <w:r>
        <w:rPr>
          <w:sz w:val="24"/>
        </w:rPr>
        <w:t xml:space="preserve">1 . Незаконные приобретение, хранение, перевозка, изготовление, переработка без цели сбыта наркотических средств, психотропных веществ или их аналогов , а также незаконные приобретение, хранение, перевозка без цели сбыта растений , содержащих наркотические средства или психотропные вещества, либо их частей, содержащих наркотические средства или психотропные вещества,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08.12.2003 N 161-ФЗ , от 19.05.2010 N 87-ФЗ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в размере от четырех тысяч до пяти тысяч рублей или административный арест на срок до пятнадцати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08.12.2003 N 161-ФЗ , от 22.06.2007 N 116-ФЗ , от 19.05.2010 N 87-ФЗ , от 28.12.2010 N 417-ФЗ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Те же действия, совершенные иностранным гражданином или лицом без гражданства,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2 введена Федеральным законом от 28.12.2010 N 417-ФЗ)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19.05.2010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6.8</dc:title>
  <dc:creator>АРБИТРАЖ! · arbi.ru</dc:creator>
  <cp:lastModifiedBy>АРБИТРАЖ!</cp:lastModifiedBy>
  <dcterms:created xsi:type="dcterms:W3CDTF">2026-10-22T19:34:19.327Z</dcterms:created>
</cp:coreProperties>
</file>