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8.35</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8. Административные правонарушения в области охраны окружающей среды, природопользования и обращения с животными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14.04.2023 N 112-ФЗ)</w:t>
      </w:r>
    </w:p>
    <w:p>
      <w:pPr>
        <w:spacing w:after="120"/>
        <w:ind w:firstLine="709"/>
      </w:pPr>
      <w:r>
        <w:rPr>
          <w:sz w:val="24"/>
        </w:rPr>
        <w:t xml:space="preserve">(см. текст в предыдущей редакции )</w:t>
      </w:r>
    </w:p>
    <w:p>
      <w:pPr>
        <w:spacing w:after="120"/>
        <w:ind w:firstLine="709"/>
      </w:pPr>
      <w:r>
        <w:rPr>
          <w:sz w:val="24"/>
        </w:rPr>
        <w:t xml:space="preserve">Уничтожение редких и находящихся под угрозой исчезновения видов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либо действия (бездействие), которые могут привести к гибели, сокращению численности либо нарушению среды обитания этих видов животных, растений или других организмов, либо добыча, хранение, перевозка, сбор, содержание, приобретение, продажа либо пересылка видов указанных животных, растений или других организмов, их продуктов, частей либо дериватов без надлежащего на то разрешения или с нарушением условий, предусмотренных разрешением, либо с нарушением иного установленного порядка, если эти действия не содержат признаков уголовно наказуемого деяния , -</w:t>
      </w:r>
    </w:p>
    <w:p>
      <w:pPr>
        <w:spacing w:after="120"/>
        <w:ind w:firstLine="709"/>
      </w:pPr>
      <w:r>
        <w:rPr>
          <w:sz w:val="24"/>
        </w:rPr>
        <w:t xml:space="preserve">влекут наложение административного штрафа на граждан в размере от двух тысяч пятисот до пяти тысяч рублей с конфискацией орудий добычи животных, растений или других организмов, а также самих животных, растений или других организмов, их продуктов, частей либо дериватов или без таковой; на должностных лиц - от пятнадцати тысяч до двадцати тысяч рублей с конфискацией орудий добычи животных, растений или других организмов, а также самих животных, растений или других организмов, их продуктов, частей либо дериватов или без таковой; на юридических лиц - от пятисот тысяч до одного миллиона рублей с конфискацией орудий добычи животных, растений или других организмов, а также самих животных, растений или других организмов, их продуктов, частей либо дериватов или без таковой.</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8.35</dc:title>
  <dc:creator>АРБИТРАЖ! · arbi.ru</dc:creator>
  <cp:lastModifiedBy>АРБИТРАЖ!</cp:lastModifiedBy>
  <dcterms:created xsi:type="dcterms:W3CDTF">2026-10-23T00:32:20.096Z</dcterms:created>
</cp:coreProperties>
</file>