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295-ФЗ)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оператором посреднической цифровой платформы предусмотренной Федеральным законом от 31 июля 2025 года N 289-ФЗ "Об отдельных вопросах регулирования платформенной экономики в Российской Федерации" и (или) принятыми в соответствии с ним иными нормативными правовыми актами обязанности по обеспечению партнеру посреднической цифровой платформы технической возможности размещения информации,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сорока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оператором посреднической цифровой платформы предусмотренных Федеральным законом от 31 июля 2025 года N 289-ФЗ "Об отдельных вопросах регулирования платформенной экономики в Российской Федерации" обязанностей по обеспечению возможности направления и получения юридически значимых сообщений в электронной форме, а также по предоставлению и (или) актуализации акта сверки взаиморасчетов между таким оператором и партнером посреднической цифровой платформы, владельцем пункта приема и выдачи заказов (далее в настоящей статье - владелец пункта выдачи заказов),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Часть 3 ст. 14.69 вступает в силу с 01.01.2027.</w:t>
      </w:r>
    </w:p>
    <w:p>
      <w:pPr>
        <w:spacing w:after="120"/>
        <w:ind w:firstLine="709"/>
      </w:pPr>
      <w:r>
        <w:rPr>
          <w:sz w:val="24"/>
        </w:rPr>
        <w:t xml:space="preserve">3. Неисполнение оператором посреднической цифровой платформы предусмотренных Федеральным законом от 31 июля 2025 года N 289-ФЗ "Об отдельных вопросах регулирования платформенной экономики в Российской Федерации" и (или) принятыми в соответствии с ним иными нормативными правовыми актами обязанности по размещению информации на посреднической цифровой платформе в предложении партнера посреднической цифровой платформы о продаже товара, выполнении работы, об оказании услуги, адресованном пользователям посреднической цифровой платформы (далее в настоящей статье - карточка товара), и (или) обязанности по проверке информации, содержащейся в карточке товара, и допуску размещения карточки товара на посреднической цифровой платформе, за исключением случаев, предусмотренных частью 1 настоящей статьи,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Ограничение или прекращение размещения карточки товара с нарушением требований, предусмотренных Федеральным законом от 31 июля 2025 года N 289-ФЗ "Об отдельных вопросах регулирования платформенной экономики в Российской Федерации", и (или) неисполнение оператором посреднической цифровой платформы предусмотренной указанным Федеральным законом обязанности по отмене мер по ограничению или прекращению размещения карточки товара, за исключением ограничения или прекращения размещения карточки товара в соответствии с договором между партнером посреднической цифровой платформы и оператором посреднической цифровой платформы, а также случаев, предусмотренных частями 8 и 12 настоящей статьи,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восьмидесяти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5. Нарушение оператором посреднической цифровой платформы предусмотренных Федеральным законом от 31 июля 2025 года N 289-ФЗ "Об отдельных вопросах регулирования платформенной экономики в Российской Федерации" порядка и условий снижения цены предлагаемых партнером посреднической цифровой платформы товаров за его счет, за исключением случаев, предусмотренных частями 7 , 8 и 11 настоящей статьи,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6. Неисполнение оператором посреднической цифровой платформы предусмотренных Федеральным законом от 31 июля 2025 года N 289-ФЗ "Об отдельных вопросах регулирования платформенной экономики в Российской Федерации" и (или) принятыми в соответствии с ним иными нормативными правовыми актами обязанностей при взаимодействии с партнером - исполнителем посреднической цифровой платформы, являющимся физическим лицом,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7. Неисполнение оператором посреднической цифровой платформы предусмотренной Федеральным законом от 31 июля 2025 года N 289-ФЗ "Об отдельных вопросах регулирования платформенной экономики в Российской Федерации" обязанности по обеспечению партнеру посреднической цифровой платформы возможности установить запрет на продажу предлагаемых им товаров со снижением цены за его счет, а равно нарушение такого запрета в случае его установления,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8.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кабинету, прекращению размещения карточки товара, снижению рейтинга,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счет, за исключением случаев, предусмотренных частью 11 настоящей статьи,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9. Неисполнение оператором посреднической цифровой платформы предусмотренных Федеральным законом от 31 июля 2025 года N 289-ФЗ "Об отдельных вопросах регулирования платформенной экономики в Российской Федерации" и (или) принятыми в соответствии с ним иными нормативными правовыми актами обязанности по проверке сведений о лице, имеющем намерение стать партнером посреднической цифровой платформы или владельцем пункта выдачи заказов, и (или) требований к договору с партнером посреднической цифровой платформы или владельцем пункта выдачи заказов, размещению такого договора и (или) предоставлению доступа к нему, а равно обязанности по уведомлению партнера посреднической цифровой платформы, владельца пункта выдачи заказов в случае одностороннего изменения оператором посреднической цифровой платформы условий такого договора,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10. Нарушение оператором посреднической цифровой платформы требований к поисковой выдаче, предусмотренных Федеральным законом от 31 июля 2025 года N 289-ФЗ "Об отдельных вопросах регулирования платформенной экономики в Российской Федерации",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четырехсот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11. Ограничение доступа партнера посреднической цифровой платформы, владельца пункта выдачи заказов к личному кабинету с нарушением требований, предусмотренных Федеральным законом от 31 июля 2025 года N 289-ФЗ "Об отдельных вопросах регулирования платформенной экономики в Российской Федерации", и (или) неисполнение оператором посреднической цифровой платформы предусмотренной указанным Федеральным законом обязанности по отмене мер по ограничению доступа партнера посреднической цифровой платформы, владельца пункта выдачи заказов к личному кабинету, за исключением иных ограничений доступа партнера посреднической цифровой платформы, владельца пункта выдачи заказов к личному кабинету в соответствии с договором между таким партнером или владельцем пункта выдачи заказов и оператором посреднической цифровой платформы, а также случаев, предусмотренных частью 12 настоящей статьи,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восьмидесяти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12. Неисполнение оператором посреднической цифровой платформы предусмотренной Федеральным законом от 31 июля 2025 года N 289-ФЗ "Об отдельных вопросах регулирования платформенной экономики в Российской Федерации" и (или) принятыми в соответствии с ним иными нормативными правовыми актами обязанности по рассмотрению жалоб (разрешению споров) на посреднической цифровой платформе, за исключением случаев, предусмотренных статьей 14.31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восьмидесяти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14.69</dc:title>
  <dc:creator>АРБИТРАЖ! · arbi.ru</dc:creator>
  <cp:lastModifiedBy>АРБИТРАЖ!</cp:lastModifiedBy>
  <dcterms:created xsi:type="dcterms:W3CDTF">2026-10-22T14:32:35.117Z</dcterms:created>
</cp:coreProperties>
</file>