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18.17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18. Административные правонарушения в области защиты государственной границы Российской Федерации и обеспечения режима пребывания иностранных граждан или лиц без гражданства на территории Российской Федерации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05.11.2006 N 189-ФЗ)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18.17. КоАП РФ</w:t>
      </w:r>
    </w:p>
    <w:p>
      <w:pPr>
        <w:spacing w:after="120"/>
        <w:ind w:firstLine="709"/>
      </w:pPr>
      <w:r>
        <w:rPr>
          <w:sz w:val="24"/>
        </w:rPr>
        <w:t xml:space="preserve">- Организация (ИП, должностное лицо, иностранный гражданин) обжалует привлечение к ответственности за несоблюдение ограничений по отдельным видам деятельности для иностранцев</w:t>
      </w:r>
    </w:p>
    <w:p>
      <w:pPr>
        <w:spacing w:after="120"/>
        <w:ind w:firstLine="709"/>
      </w:pPr>
      <w:r>
        <w:rPr>
          <w:sz w:val="24"/>
        </w:rPr>
        <w:t xml:space="preserve">1. Несоблюдение работодателем или заказчиком работ (услуг) установленных в соответствии с федеральным законом в отношении иностранных граждан и лиц без гражданства ограничений на осуществление отдельных видов деятельности -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 03.11.2026 в абз. 2 ч. 1 ст. 18.17 вносятся изменения ( ФЗ от 04.08.2026 N 294-ФЗ). См. будущую редакцию .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двух тысяч до четырех тысяч рублей; на должностных лиц - от сорока пяти тысяч до пятидесяти тысяч рублей; на юридических лиц - от восьмисот тысяч до одного миллиона рублей либо административное приостановление деятельности на срок от четырнадцати до девяноста суток.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22.06.2007 N 116-ФЗ , от 23.07.2013 N 207-ФЗ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Несоблюдение иностранным гражданином или лицом без гражданства установленных в соответствии с федеральным законом в отношении иностранных граждан и лиц без гражданства ограничений на осуществление отдельных видов деятельности -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 03.11.2026 в абз. 2 ч. 2 ст. 18.17 вносятся изменения ( ФЗ от 04.08.2026 N 294-ФЗ). См. будущую редакцию .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размере от двух тысяч до пяти тысяч рублей с административным выдворением за пределы Российской Федерации или без такового.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22.06.2007 N 116-ФЗ)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Несоблюдение иностранным юридическим лицом, его филиалом или представительством установленных в соответствии с федеральным законом в отношении иностранных организаций ограничений на осуществление отдельных видов деятельности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размере от восьмисот тысяч до одного миллиона рублей либо административное приостановление деятельности на срок от четырнадцати до девяноста суток.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22.06.2007 N 116-ФЗ , от 23.07.2013 N 207-ФЗ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18.17</dc:title>
  <dc:creator>АРБИТРАЖ! · arbi.ru</dc:creator>
  <cp:lastModifiedBy>АРБИТРАЖ!</cp:lastModifiedBy>
  <dcterms:created xsi:type="dcterms:W3CDTF">2026-10-22T10:40:42.677Z</dcterms:created>
</cp:coreProperties>
</file>