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23.64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14.10.2014 N 307-ФЗ , от 23.06.2016 N 222-ФЗ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30.12.2004 N 214-ФЗ)</w:t>
      </w:r>
    </w:p>
    <w:p>
      <w:pPr>
        <w:spacing w:after="120"/>
        <w:ind w:firstLine="709"/>
      </w:pPr>
      <w:r>
        <w:rPr>
          <w:sz w:val="24"/>
        </w:rPr>
        <w:t xml:space="preserve">1. Органы исполнительной власти субъектов Российской Федерации, осуществляющие региональный государственный контроль (надзор) в области долевого строительства многоквартирных домов и (или) иных объектов недвижимости, рассматривают дела об административных правонарушениях, предусмотренных частью 1 статьи 13.19.2 (в части административных правонарушений, совершенных жилищно-строительными кооперативами, осуществляющими строительство многоквартирных домов), статьей 13.19.3 (в части административных правонарушений, совершенных застройщиком, должностными лицами застройщика), частями 1 - 5 статьи 14.28 , статьей 14.28.1 и частью 4 статьи 19.5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14.10.2014 N 307-ФЗ , от 13.07.2015 N 236-ФЗ , от 23.06.2016 N 222-ФЗ , от 29.07.2018 N 236-ФЗ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 руководители органов исполнительной власти субъектов Российской Федерации, уполномоченных осуществлять региональный государственный контроль (надзор) в области долевого строительства многоквартирных домов и (или) иных объектов недвижимости, заместители руководителей.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18.07.2006 N 111-ФЗ , от 23.06.2016 N 222-ФЗ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23.64</dc:title>
  <dc:creator>АРБИТРАЖ! · arbi.ru</dc:creator>
  <cp:lastModifiedBy>АРБИТРАЖ!</cp:lastModifiedBy>
  <dcterms:created xsi:type="dcterms:W3CDTF">2026-10-22T16:44:12.361Z</dcterms:created>
</cp:coreProperties>
</file>