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333.6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25.1. Сборы за пользование объектами животного мира и за пользование объектами водных биологических ресурсов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08.08.2024 N 259-ФЗ)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21.11.2022 N 444-ФЗ)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Органы и иные лица, выдающие в установленном порядке разрешение на добычу объектов животного мира, не позднее 20-го числа каждого месяца представляют в налоговые органы по месту своего учета сведения за предшествующий месяц о выданных разрешениях, сумме сбора, подлежащей уплате по каждому разрешению, а также о сроках уплаты сбора.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08.08.2024 N 259-ФЗ , от 28.11.2025 N 425-ФЗ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Органы, выдающие в установленном порядке разрешение на добычу объектов животного мира, представляют в налоговые органы по месту своего учета сведения о выданных юридическим лицам и индивидуальным предпринимателям бланках разрешений на добычу объектов животного мира в срок, установленный для представления сведений о выданных разрешениях на добычу объектов животного мира.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08.08.2024 N 259-ФЗ)</w:t>
      </w:r>
    </w:p>
    <w:p>
      <w:pPr>
        <w:spacing w:after="120"/>
        <w:ind w:firstLine="709"/>
      </w:pPr>
      <w:r>
        <w:rPr>
          <w:sz w:val="24"/>
        </w:rPr>
        <w:t xml:space="preserve">2. Органы, выдающие в установленном порядке разрешение на добычу (вылов) водных биологических ресурсов, не позднее 5-го числа каждого месяца представляют в налоговые органы по месту своего учета в электронной форме сведения за предшествующий месяц о выданных разрешениях, сумме сбора, подлежащей уплате, размере вычета по каждому разрешению, а также о сроках уплаты сбора.</w:t>
      </w:r>
    </w:p>
    <w:p>
      <w:pPr>
        <w:spacing w:after="120"/>
        <w:ind w:firstLine="709"/>
      </w:pPr>
      <w:r>
        <w:rPr>
          <w:sz w:val="24"/>
        </w:rPr>
        <w:t xml:space="preserve">3. Форма сведений, предусмотренных пунктом 1 настоящей статьи, порядок ее заполнения и представления в налоговый орган, в том числе в электронной форме, утверждаются федеральным органом исполнительной власти, уполномоченным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08.08.2024 N 259-ФЗ)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Формы и форматы сведений, предусмотренных пунктом 2 настоящей статьи, представляемых в электронной форме органами, выдающими в установленном порядке разрешение на добычу (вылов) водных биологических ресурсов, в налоговые органы, утверждаются федеральным органом исполнительной власти, уполномоченным по контролю и надзору в области налогов и сборов.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333.6</dc:title>
  <dc:creator>АРБИТРАЖ! · arbi.ru</dc:creator>
  <cp:lastModifiedBy>АРБИТРАЖ!</cp:lastModifiedBy>
  <dcterms:created xsi:type="dcterms:W3CDTF">2026-10-23T00:43:37.972Z</dcterms:created>
</cp:coreProperties>
</file>