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333.32.1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07.03.2017 N 25-ФЗ , от 31.07.2025 N 299-ФЗ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 . За совершение уполномоченным федеральным органом исполнительной власти действий, связанных с осуществлением государственной регистрации лекарственных препаратов в соответствии с Федеральным законом от 12 апреля 2010 года N 61-ФЗ "Об обращении лекарственных средств", государственная пошлина уплачивается в следующих размерах (в зависимости от видов осуществляемых действий):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07.03.2017 N 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за проведение этической экспертизы, экспертизы документов лекарственного препарата для получения разрешения на проведение клинического исследования лекарственного препарата для медицинского применения - 135 000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 проведение экспертизы документов, представленных для определения возможности рассматривать лекарственный препарат для медицинского применения при государственной регистрации в качестве орфанного лекарственного препарата, - 420 000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за проведение экспертизы документов лекарственного препарата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- 210 000 рублей;</w:t>
      </w:r>
    </w:p>
    <w:p>
      <w:pPr>
        <w:spacing w:after="120"/>
        <w:ind w:firstLine="709"/>
      </w:pPr>
      <w:r>
        <w:rPr>
          <w:sz w:val="24"/>
        </w:rPr>
        <w:t xml:space="preserve">4) за проведение этической экспертизы, экспертизы документов лекарственного препарата для получения разрешения на проведение пострегистрационного клинического исследования лекарственного препарата для медицинского применения - 135 000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- 6) утратили силу с 1 января 2022 года. - Федеральный закон от 29.11.2021 N 382-ФЗ;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применения, в отношении которого проведены международные многоцентровые клинические исследования, часть из которых проведена в Российской Федерации, при государственной регистрации лекарственного препарата - 325 000 рублей;</w:t>
      </w:r>
    </w:p>
    <w:p>
      <w:pPr>
        <w:spacing w:after="120"/>
        <w:ind w:firstLine="709"/>
      </w:pPr>
      <w:r>
        <w:rPr>
          <w:sz w:val="24"/>
        </w:rPr>
        <w:t xml:space="preserve">8)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ветеринарного применения при его государственной регистрации - 215 000 рублей;</w:t>
      </w:r>
    </w:p>
    <w:p>
      <w:pPr>
        <w:spacing w:after="120"/>
        <w:ind w:firstLine="709"/>
      </w:pPr>
      <w:r>
        <w:rPr>
          <w:sz w:val="24"/>
        </w:rPr>
        <w:t xml:space="preserve">9) за выдачу разрешения на проведение клинического исследования лекарственного препарата для медицинского применения - 5 000 рублей;</w:t>
      </w:r>
    </w:p>
    <w:p>
      <w:pPr>
        <w:spacing w:after="120"/>
        <w:ind w:firstLine="709"/>
      </w:pPr>
      <w:r>
        <w:rPr>
          <w:sz w:val="24"/>
        </w:rPr>
        <w:t xml:space="preserve">10) за выдачу разрешения на проведение международного многоцентрового клинического исследования лекарственного препарата для медицинского применения - 5 000 рублей;</w:t>
      </w:r>
    </w:p>
    <w:p>
      <w:pPr>
        <w:spacing w:after="120"/>
        <w:ind w:firstLine="709"/>
      </w:pPr>
      <w:r>
        <w:rPr>
          <w:sz w:val="24"/>
        </w:rPr>
        <w:t xml:space="preserve">11) за выдачу разрешения на проведение пострегистрационного клинического исследования лекарственного препарата для медицинского применения - 5 000 рублей;</w:t>
      </w:r>
    </w:p>
    <w:p>
      <w:pPr>
        <w:spacing w:after="120"/>
        <w:ind w:firstLine="709"/>
      </w:pPr>
      <w:r>
        <w:rPr>
          <w:sz w:val="24"/>
        </w:rPr>
        <w:t xml:space="preserve">12) за выдачу регистрационного удостоверения лекарственного препарата - 10 000 рублей;</w:t>
      </w:r>
    </w:p>
    <w:p>
      <w:pPr>
        <w:spacing w:after="120"/>
        <w:ind w:firstLine="709"/>
      </w:pPr>
      <w:r>
        <w:rPr>
          <w:sz w:val="24"/>
        </w:rPr>
        <w:t xml:space="preserve">13) за подтверждение государственной регистрации лекарственного препарата для медицинского применения - 172 000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за подтверждение государственной регистрации лекарственного препарата для ветеринарного применения - 70 000 рублей;</w:t>
      </w:r>
    </w:p>
    <w:p>
      <w:pPr>
        <w:spacing w:after="120"/>
        <w:ind w:firstLine="709"/>
      </w:pPr>
      <w:r>
        <w:rPr>
          <w:sz w:val="24"/>
        </w:rPr>
        <w:t xml:space="preserve">15) за внесение в документы, содержащиеся в регистрационном досье на зарегистрированный лекарственный препарат для медицинского применения, изменений, требующих проведения экспертизы лекарственных средств в части экспертизы качества лекарственного средства и (или) экспертизы отношения ожидаемой пользы к возможному риску применения лекарственного препарата для медицинского применения, - 490 000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за внесение в документы, содержащиеся в регистрационном досье на зарегистрированный лекарственный препарат для медицинского применения, изменений, не требующих проведения экспертизы лекарственных средств для медицинского применения, - 5 000 рублей;</w:t>
      </w:r>
    </w:p>
    <w:p>
      <w:pPr>
        <w:spacing w:after="120"/>
        <w:ind w:firstLine="709"/>
      </w:pPr>
      <w:r>
        <w:rPr>
          <w:sz w:val="24"/>
        </w:rPr>
        <w:t xml:space="preserve">17) за включение в государственный реестр лекарственных средств фармацевтической субстанции, произведенной для реализации, - 253 000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за внесение в документы на фармацевтическую субстанцию, произведенную для реализации и включенную в государственный реестр лекарственных средств, изменений, требующих проведения экспертизы лекарственных средств, - 253 000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за внесение в документы на фармацевтическую субстанцию, произведенную для реализации и включенную в государственный реестр лекарственных средств, изменений, не требующих проведения экспертизы лекарственных средств, - 5 000 рублей;</w:t>
      </w:r>
    </w:p>
    <w:p>
      <w:pPr>
        <w:spacing w:after="120"/>
        <w:ind w:firstLine="709"/>
      </w:pPr>
      <w:r>
        <w:rPr>
          <w:sz w:val="24"/>
        </w:rPr>
        <w:t xml:space="preserve">20) за внесение в документы, содержащиеся в регистрационном досье на зарегистрированный лекарственный препарат для ветеринарного применения, изменений, требующих проведения экспертизы лекарственных средств для ветеринарного применения, - 70 000 рублей;</w:t>
      </w:r>
    </w:p>
    <w:p>
      <w:pPr>
        <w:spacing w:after="120"/>
        <w:ind w:firstLine="709"/>
      </w:pPr>
      <w:r>
        <w:rPr>
          <w:sz w:val="24"/>
        </w:rPr>
        <w:t xml:space="preserve">21) за внесение в документы, содержащиеся в регистрационном досье на зарегистрированный лекарственный препарат для ветеринарного применения, изменений, не требующих проведения экспертизы лекарственных средств для ветеринарного применения, - 2 600 рублей;</w:t>
      </w:r>
    </w:p>
    <w:p>
      <w:pPr>
        <w:spacing w:after="120"/>
        <w:ind w:firstLine="709"/>
      </w:pPr>
      <w:r>
        <w:rPr>
          <w:sz w:val="24"/>
        </w:rPr>
        <w:t xml:space="preserve">22) за выдачу дубликата регистрационного удостоверения лекарственного препарата - 2 000 рублей.</w:t>
      </w:r>
    </w:p>
    <w:p>
      <w:pPr>
        <w:spacing w:after="120"/>
        <w:ind w:firstLine="709"/>
      </w:pPr>
      <w:r>
        <w:rPr>
          <w:sz w:val="24"/>
        </w:rPr>
        <w:t xml:space="preserve">2. За совершение уполномоченным федеральным органом исполнительной власти действий, связанных с осуществлением регистрации лекарственных препаратов для медицинского применения в целях формирования общего рынка лекарственных средств в рамках Евразийского экономического союза в соответствии с правом Евразийского экономического союза, государственная пошлина уплачивается в следующих размерах (в зависимости от видов осуществляемых действий):</w:t>
      </w:r>
    </w:p>
    <w:p>
      <w:pPr>
        <w:spacing w:after="120"/>
        <w:ind w:firstLine="709"/>
      </w:pPr>
      <w:r>
        <w:rPr>
          <w:sz w:val="24"/>
        </w:rPr>
        <w:t xml:space="preserve">1) за проведение экспертизы лекарственного препарата для медицинского применения при его регистрации - 325 000 рублей;</w:t>
      </w:r>
    </w:p>
    <w:p>
      <w:pPr>
        <w:spacing w:after="120"/>
        <w:ind w:firstLine="709"/>
      </w:pPr>
      <w:r>
        <w:rPr>
          <w:sz w:val="24"/>
        </w:rPr>
        <w:t xml:space="preserve">2) за оценку экспертного отчета об оценке безопасности, эффективности и качества лекарственного препарата для медицинского применения - 325 000 рублей;</w:t>
      </w:r>
    </w:p>
    <w:p>
      <w:pPr>
        <w:spacing w:after="120"/>
        <w:ind w:firstLine="709"/>
      </w:pPr>
      <w:r>
        <w:rPr>
          <w:sz w:val="24"/>
        </w:rPr>
        <w:t xml:space="preserve">3) за проведение экспертизы лекарственного препарата с хорошо изученным медицинским применением при его регистрации - 250 000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за оценку экспертного отчета об оценке безопасности, эффективности и качества лекарственного препарата с хорошо изученным медицинским применением при его регистрации - 165 000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за подтверждение регистрации лекарственного препарата для медицинского применения - 207 000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за внесение в документы, содержащиеся в регистрационном досье зарегистрированного лекарственного препарата для медицинского применения, изменений, требующих проведения экспертизы лекарственного препарата для медицинского применения, - 150 000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за внесение в документы, содержащиеся в регистрационном досье зарегистрированного лекарственного препарата для медицинского применения, изменений, не требующих проведения экспертизы лекарственного препарата для медицинского применения, - 5 000 рублей;</w:t>
      </w:r>
    </w:p>
    <w:p>
      <w:pPr>
        <w:spacing w:after="120"/>
        <w:ind w:firstLine="709"/>
      </w:pPr>
      <w:r>
        <w:rPr>
          <w:sz w:val="24"/>
        </w:rPr>
        <w:t xml:space="preserve">8) за приведение регистрационного досье лекарственного препарата для медицинского применения в соответствие с требованиями Евразийского экономического союза - 115 000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за выдачу регистрационного удостоверения лекарственного препарата для медицинского применения - 10 000 рублей;</w:t>
      </w:r>
    </w:p>
    <w:p>
      <w:pPr>
        <w:spacing w:after="120"/>
        <w:ind w:firstLine="709"/>
      </w:pPr>
      <w:r>
        <w:rPr>
          <w:sz w:val="24"/>
        </w:rPr>
        <w:t xml:space="preserve">10) за выдачу дубликата регистрационного удостоверения лекарственного препарата для медицинского применения - 2 000 рублей.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07.03.2017 N 25-ФЗ)</w:t>
      </w:r>
    </w:p>
    <w:p>
      <w:pPr>
        <w:spacing w:after="120"/>
        <w:ind w:firstLine="709"/>
      </w:pPr>
      <w:r>
        <w:rPr>
          <w:sz w:val="24"/>
        </w:rPr>
        <w:t xml:space="preserve">3. За совершение уполномоченным федеральным органом исполнительной власти действий, связанных с осуществлением регистрации ветеринарных лекарственных препаратов в целях формирования общего рынка лекарственных средств в рамках Евразийского экономического союза в соответствии с правом Евразийского экономического союза, государственная пошлина уплачивается в следующих размерах (в зависимости от видов осуществляемых действий):</w:t>
      </w:r>
    </w:p>
    <w:p>
      <w:pPr>
        <w:spacing w:after="120"/>
        <w:ind w:firstLine="709"/>
      </w:pPr>
      <w:r>
        <w:rPr>
          <w:sz w:val="24"/>
        </w:rPr>
        <w:t xml:space="preserve">1) за проведение экспертизы ветеринарного лекарственного средства в целях регистрации ветеринарного лекарственного препарата - 461 000 рублей;</w:t>
      </w:r>
    </w:p>
    <w:p>
      <w:pPr>
        <w:spacing w:after="120"/>
        <w:ind w:firstLine="709"/>
      </w:pPr>
      <w:r>
        <w:rPr>
          <w:sz w:val="24"/>
        </w:rPr>
        <w:t xml:space="preserve">2) за проведение экспертизы документов на ветеринарный лекарственный препарат в рамках проведения процедуры его регистрации - 360 000 рублей;</w:t>
      </w:r>
    </w:p>
    <w:p>
      <w:pPr>
        <w:spacing w:after="120"/>
        <w:ind w:firstLine="709"/>
      </w:pPr>
      <w:r>
        <w:rPr>
          <w:sz w:val="24"/>
        </w:rPr>
        <w:t xml:space="preserve">3) за проведение экспертизы ветеринарного лекарственного средства в целях подтверждения регистрации ветеринарного лекарственного препарата - 164 000 рублей;</w:t>
      </w:r>
    </w:p>
    <w:p>
      <w:pPr>
        <w:spacing w:after="120"/>
        <w:ind w:firstLine="709"/>
      </w:pPr>
      <w:r>
        <w:rPr>
          <w:sz w:val="24"/>
        </w:rPr>
        <w:t xml:space="preserve">4) за проведение экспертизы документов на ветеринарный лекарственный препарат в рамках проведения процедуры подтверждения его регистрации - 149 000 рублей;</w:t>
      </w:r>
    </w:p>
    <w:p>
      <w:pPr>
        <w:spacing w:after="120"/>
        <w:ind w:firstLine="709"/>
      </w:pPr>
      <w:r>
        <w:rPr>
          <w:sz w:val="24"/>
        </w:rPr>
        <w:t xml:space="preserve">5) за проведение экспертизы регистрационного досье ветеринарного лекарственного препарата и экспертизы образцов ветеринарного лекарственного средства в рамках процедуры внесения изменений в указанное регистрационное досье - 323 000 рублей;</w:t>
      </w:r>
    </w:p>
    <w:p>
      <w:pPr>
        <w:spacing w:after="120"/>
        <w:ind w:firstLine="709"/>
      </w:pPr>
      <w:r>
        <w:rPr>
          <w:sz w:val="24"/>
        </w:rPr>
        <w:t xml:space="preserve">6) за проведение экспертизы регистрационного досье ветеринарного лекарственного препарата без проведения экспертизы образцов ветеринарного лекарственного средства в рамках процедуры внесения изменений в указанное регистрационное досье - 191 000 рублей;</w:t>
      </w:r>
    </w:p>
    <w:p>
      <w:pPr>
        <w:spacing w:after="120"/>
        <w:ind w:firstLine="709"/>
      </w:pPr>
      <w:r>
        <w:rPr>
          <w:sz w:val="24"/>
        </w:rPr>
        <w:t xml:space="preserve">7) за внесение изменений в документы, содержащиеся в регистрационном досье ветеринарного лекарственного препарата, без проведения экспертизы указанного регистрационного досье и экспертизы образцов ветеринарного лекарственного средства в рамках процедуры внесения изменений в указанное регистрационное досье - 11 000 рублей;</w:t>
      </w:r>
    </w:p>
    <w:p>
      <w:pPr>
        <w:spacing w:after="120"/>
        <w:ind w:firstLine="709"/>
      </w:pPr>
      <w:r>
        <w:rPr>
          <w:sz w:val="24"/>
        </w:rPr>
        <w:t xml:space="preserve">8) за проведение экспертизы документов на ветеринарный лекарственный препарат в рамках процедуры внесения изменений в регистрационное досье ветеринарного лекарственного препарата - 231 000 рублей;</w:t>
      </w:r>
    </w:p>
    <w:p>
      <w:pPr>
        <w:spacing w:after="120"/>
        <w:ind w:firstLine="709"/>
      </w:pPr>
      <w:r>
        <w:rPr>
          <w:sz w:val="24"/>
        </w:rPr>
        <w:t xml:space="preserve">9) за проведение экспертизы ветеринарного лекарственного средства в целях приведения регистрационного досье ветеринарного лекарственного препарата в соответствие с требованиями Евразийского экономического союза - 323 000 рублей;</w:t>
      </w:r>
    </w:p>
    <w:p>
      <w:pPr>
        <w:spacing w:after="120"/>
        <w:ind w:firstLine="709"/>
      </w:pPr>
      <w:r>
        <w:rPr>
          <w:sz w:val="24"/>
        </w:rPr>
        <w:t xml:space="preserve">10) за проведение экспертизы документов на ветеринарный лекарственный препарат в рамках процедуры приведения регистрационного досье ветеринарного лекарственного препарата в соответствие с требованиями Евразийского экономического союза - 220 000 рублей;</w:t>
      </w:r>
    </w:p>
    <w:p>
      <w:pPr>
        <w:spacing w:after="120"/>
        <w:ind w:firstLine="709"/>
      </w:pPr>
      <w:r>
        <w:rPr>
          <w:sz w:val="24"/>
        </w:rPr>
        <w:t xml:space="preserve">11) за принятие решения о возможности признания регистрации ветеринарного лекарственного препарата, зарегистрированного в рамках Евразийского экономического союза, в государствах, присоединившихся к Евразийскому экономическому союзу после регистрации ветеринарного лекарственного препарата, - 44 000 рублей;</w:t>
      </w:r>
    </w:p>
    <w:p>
      <w:pPr>
        <w:spacing w:after="120"/>
        <w:ind w:firstLine="709"/>
      </w:pPr>
      <w:r>
        <w:rPr>
          <w:sz w:val="24"/>
        </w:rPr>
        <w:t xml:space="preserve">12) за проведение экспертизы документов на ветеринарный лекарственный препарат в целях признания регистрации ветеринарного лекарственного препарата - 320 000 рублей.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31.07.2025 N 299-ФЗ)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333.32.1</dc:title>
  <dc:creator>АРБИТРАЖ! · arbi.ru</dc:creator>
  <cp:lastModifiedBy>АРБИТРАЖ!</cp:lastModifiedBy>
  <dcterms:created xsi:type="dcterms:W3CDTF">2026-10-22T22:34:45.316Z</dcterms:created>
</cp:coreProperties>
</file>