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105.30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14.8. Порядок проведения налогового мониторинга. Мотивированное мнение налогового органа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Мотивированное мнение налогового органа (далее в настоящей главе - мотивированное мнение) отражает позицию налогового органа по вопросам правильности исчисления (удержания), полноты и своевременности уплаты (перечисления) налогов, сборов, страховых взносов. Мотивированное мнение направляется организации при проведении налогового мониторинга.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Мотивированное мнение подписывается руководителем (заместителем руководителя)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Форма и требования к составлению мотивированного мнения устанавливаются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При проведении налогового мониторинга в отношении организации, признаваемой налогоплательщиком - участником соглашения о защите и поощрении капиталовложений, мотивированное мнение отражает позицию налогового органа также по вопросам правильности определения размеров фактических затрат, по которым Федеральным законом "О защите и поощрении капиталовложений в Российской Федерации" предусмотрено предоставление мер государственной поддержки.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28.06.2022 N 225-ФЗ)</w:t>
      </w:r>
    </w:p>
    <w:p>
      <w:pPr>
        <w:spacing w:after="120"/>
        <w:ind w:firstLine="709"/>
      </w:pPr>
      <w:r>
        <w:rPr>
          <w:sz w:val="24"/>
        </w:rPr>
        <w:t xml:space="preserve">2. Налоговый орган составляет мотивированное мнение по собственной инициативе или по запросу организации.</w:t>
      </w:r>
    </w:p>
    <w:p>
      <w:pPr>
        <w:spacing w:after="120"/>
        <w:ind w:firstLine="709"/>
      </w:pPr>
      <w:r>
        <w:rPr>
          <w:sz w:val="24"/>
        </w:rPr>
        <w:t xml:space="preserve">3. Мотивированное мнение по инициативе налогового органа составляется в случае, если при проведении налогового мониторинга налоговым органом установлен факт, свидетельствующий о неправильном исчислении (удержании), неполной или несвоевременной уплате (перечислении) организацией налогов, сборов, страховых взносов. Мотивированное мнение направляется организации в течение пяти дней со дня его составления.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Указанное мотивированное мнение может быть составлено в течение срока проведения налогового мониторинга.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Запрос о предоставлении мотивированного мнения направляется организацией в налоговый орган, проводящий налоговый мониторинг, при наличии у нее сомнений или в случае неясности по вопросам правильности исчисления (удержания), полноты и своевременности уплаты (перечисления) налогов, сборов, страховых взносов по совершенной или планируемой сделке (операции) или совокупности взаимосвязанных сделок (операций), а также по иным совершенным фактам хозяйственной жизни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Форма и формат , в соответствии с которыми составляется запрос о предоставлении мотивированного мнения, а также требования к составлению такого запроса устанавливаются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01.05.2016 N 130-ФЗ)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Запрос о предоставлении мотивированного мнения должен содержать:</w:t>
      </w:r>
    </w:p>
    <w:p>
      <w:pPr>
        <w:spacing w:after="120"/>
        <w:ind w:firstLine="709"/>
      </w:pPr>
      <w:r>
        <w:rPr>
          <w:sz w:val="24"/>
        </w:rPr>
        <w:t xml:space="preserve">1) описание деловой цели, основных условий, в том числе прав и обязанностей сторон, сроков и условий осуществления платежей по совершенной или планируемой сделке (операции) или совокупности взаимосвязанных сделок (операций), а также по иным совершенным фактам хозяйственной жизни организации;</w:t>
      </w:r>
    </w:p>
    <w:p>
      <w:pPr>
        <w:spacing w:after="120"/>
        <w:ind w:firstLine="709"/>
      </w:pPr>
      <w:r>
        <w:rPr>
          <w:sz w:val="24"/>
        </w:rPr>
        <w:t xml:space="preserve">2) информацию о деятельности контрагентов, иных лиц и выполняемых ими функциях по совершенной или планируемой сделке (операции) или совокупности взаимосвязанных сделок (операций), а также по иным совершенным фактам хозяйственной жизни организации с указанием государств и территорий, налоговыми резидентами которых они являются, и иную значимую для порядка исчисления (удержания) и уплаты (перечисления) налогов и сборов информацию по совершенной или планируемой сделке (операции) или совокупности взаимосвязанных сделок (операций), а также по иным совершенным фактам хозяйственной жизни организации;</w:t>
      </w:r>
    </w:p>
    <w:p>
      <w:pPr>
        <w:spacing w:after="120"/>
        <w:ind w:firstLine="709"/>
      </w:pPr>
      <w:r>
        <w:rPr>
          <w:sz w:val="24"/>
        </w:rPr>
        <w:t xml:space="preserve">3) позицию организации по вопросам порядка исчисления (удержания) и уплаты (перечисления) налогов и сборов в отношении совершенной или планируемой сделки (операции) или совокупности взаимосвязанных сделок (операций), а также по иным совершенным фактам хозяйственной жизни организации.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01.05.2016 N 130-ФЗ)</w:t>
      </w:r>
    </w:p>
    <w:p>
      <w:pPr>
        <w:spacing w:after="120"/>
        <w:ind w:firstLine="709"/>
      </w:pPr>
      <w:r>
        <w:rPr>
          <w:sz w:val="24"/>
        </w:rPr>
        <w:t xml:space="preserve">4.2. К запросу о предоставлении мотивированного мнения могут быть приложены копии документов, подтверждающих информацию, указанную в запросе.</w:t>
      </w:r>
    </w:p>
    <w:p>
      <w:pPr>
        <w:spacing w:after="120"/>
        <w:ind w:firstLine="709"/>
      </w:pPr>
      <w:r>
        <w:rPr>
          <w:sz w:val="24"/>
        </w:rPr>
        <w:t xml:space="preserve">Запрос о предоставлении мотивированного мнения в отношении сделки (операции) или совокупности взаимосвязанных сделок (операций), а также иных фактов хозяйственной жизни может быть направлен организацией (ее правопреемником) не позднее 1 июля года, следующего за периодом, в котором они были совершены.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запроса о предоставлении мотивированного мнения налоговый орган вправе истребовать у организации, направившей запрос (ее правопреемника), документы (информацию), необходимые для подготовки мотивированного мнения, в порядке, установленном статьей 105.29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01.05.2016 N 130-ФЗ)</w:t>
      </w:r>
    </w:p>
    <w:p>
      <w:pPr>
        <w:spacing w:after="120"/>
        <w:ind w:firstLine="709"/>
      </w:pPr>
      <w:r>
        <w:rPr>
          <w:sz w:val="24"/>
        </w:rPr>
        <w:t xml:space="preserve">4.3. Запрос о предоставлении мотивированного мнения и прилагаемые к нему документы (при их наличии) направляются в налоговый орган в электронной форме по телекоммуникационным каналам связи либо через информационные системы организации, к которым предоставлен доступ налоговому органу.</w:t>
      </w:r>
    </w:p>
    <w:p>
      <w:pPr>
        <w:spacing w:after="120"/>
        <w:ind w:firstLine="709"/>
      </w:pPr>
      <w:r>
        <w:rPr>
          <w:sz w:val="24"/>
        </w:rPr>
        <w:t xml:space="preserve">(п. 4.3 введен Федеральным законом от 29.12.2020 N 470-ФЗ)</w:t>
      </w:r>
    </w:p>
    <w:p>
      <w:pPr>
        <w:spacing w:after="120"/>
        <w:ind w:firstLine="709"/>
      </w:pPr>
      <w:r>
        <w:rPr>
          <w:sz w:val="24"/>
        </w:rPr>
        <w:t xml:space="preserve">4.4. Организация, направившая запрос о предоставлении мотивированного мнения (ее правопреемник) до составления налоговым органом мотивированного мнения, может отозвать указанный запрос путем направления в налоговый орган соответствующего заявления.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Форма и формат заявления об отзыве запроса о предоставлении мотивированного мнения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Отзыв запроса о предоставлении мотивированного мнения не лишает организацию, направившую соответствующий запрос (ее правопреемника), права на повторное обращение с запросом о предоставлении мотивированного мнения по тем же обстоятельствам.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4.4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4.5. Налоговый орган оставляет без рассмотрения запрос о предоставлении мотивированного мнения в случае несоответствия указанного запроса требованиям, установленным пунктом 4.1 настоящей статьи, или получения заявления об отзыве указанного запроса.</w:t>
      </w:r>
    </w:p>
    <w:p>
      <w:pPr>
        <w:spacing w:after="120"/>
        <w:ind w:firstLine="709"/>
      </w:pPr>
      <w:r>
        <w:rPr>
          <w:sz w:val="24"/>
        </w:rPr>
        <w:t xml:space="preserve">Налоговый орган, рассматривающий запрос о предоставлении мотивированного мнения, принимает решение об оставлении указанного запроса без рассмотрения в течение пяти дней со дня его получения или заявления об отзыве указанного запроса.</w:t>
      </w:r>
    </w:p>
    <w:p>
      <w:pPr>
        <w:spacing w:after="120"/>
        <w:ind w:firstLine="709"/>
      </w:pPr>
      <w:r>
        <w:rPr>
          <w:sz w:val="24"/>
        </w:rPr>
        <w:t xml:space="preserve">Форма и формат решения об оставлении запроса о предоставлении мотивированного мнения без рассмотрения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Решение об оставлении запроса о предоставлении мотивированного мнения без рассмотрения направляется организации в электронной форме по телекоммуникационным каналам связи или через информационные системы организации, к которым предоставлен доступ налоговому органу, в течение трех дней со дня принятия указанного решения.</w:t>
      </w:r>
    </w:p>
    <w:p>
      <w:pPr>
        <w:spacing w:after="120"/>
        <w:ind w:firstLine="709"/>
      </w:pPr>
      <w:r>
        <w:rPr>
          <w:sz w:val="24"/>
        </w:rPr>
        <w:t xml:space="preserve">Оставление запроса о предоставлении мотивированного мнения без рассмотрения не препятствует повторному обращению организации с указанным запросом в срок, установленный пунктом 4.2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4.5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5. Мотивированное мнение по запросу организации должно быть направлено этой организации (ее правопреемнику) налоговым органом, получившим запрос, в течение одного месяца со дня получения указанного запроса.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Срок направления мотивированного мнения по запросу организации может быть продлен налоговым органом на один месяц для истребования у этой организации (ее правопреемника) или у иных лиц документов (информации), необходимых для подготовки мотивированного мнения.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продлении срока направления мотивированного мнения налоговый орган сообщает организации (ее правопреемнику) в электронной форме в течение трех дней со дня принятия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29.12.2020 N 470-ФЗ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необходимости получения от Министерства финансов Российской Федерации, финансовых органов субъектов Российской Федерации, муниципальных образований, федеральной территории "Сириус" разъяснений по вопросам применения соответственно законодательства Российской Федерации о налогах и сборах, законодательства субъектов Российской Федерации о налогах и сборах, нормативных правовых актов муниципальных образований о местных налогах и сборах, нормативных правовых актов представительного органа федеральной территории "Сириус" о местных налогах и сборах в целях подготовки мотивированного мнения течение срока направления мотивированного мнения по запросу организации приостанавливается на время, необходимое для получения таких разъяснений, но не более чем на три месяца, о чем уведомляется организация с указанием органа, разъяснения которого необходимы для подготовки мотивированного мнения.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6. О согласии с мотивированным мнением организация (ее правопреемник) уведомляет налоговый орган, которым составлено это мотивированное мнение, в течение одного месяца со дня его получения (в течение одного месяца со дня его получения реорганизованной организацией в случае уведомления налогового органа ее правопреемником) с приложением документов, подтверждающих выполнение указанного мотивированного мнения (при их наличии).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Организация (ее правопреемник) уведомляет налоговый орган, которым составлено мотивированное мнение в отношении планируемых сделок (операций) или совокупности взаимосвязанных сделок (операций), о начале совершения (об отказе от совершения) таких сделок (операций) не позднее месяца со дня начала их совершения (отказа от их совершения) (в том числе реорганизованной организацией в случае уведомления налогового органа ее правопреемником).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01.05.2016 N 130-ФЗ; в ред. Федеральных законов от 29.12.2020 N 470-ФЗ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Указанное в настоящем пункте уведомление и прилагаемые к нему документы (при их наличии), подтверждающие выполнение указанного мотивированного мнения, представляются в налоговый орган в электронной форме по телекоммуникационным каналам связи либо через информационные системы организации, к которым предоставлен доступ налоговому органу.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29.12.2020 N 470-ФЗ)</w:t>
      </w:r>
    </w:p>
    <w:p>
      <w:pPr>
        <w:spacing w:after="120"/>
        <w:ind w:firstLine="709"/>
      </w:pPr>
      <w:r>
        <w:rPr>
          <w:sz w:val="24"/>
        </w:rPr>
        <w:t xml:space="preserve">7. Мотивированное мнение является обязательным для исполнения налоговыми органами и организацией в ходе проведения налогового мониторинга, за исключением случаев, если указанное мотивированное мнение основано на неполной или недостоверной информации, представленной организацией, или существенные условия исполнения сделки (операции) или совокупности взаимосвязанных сделок (операций), а также совершения иного факта хозяйственной жизни не соответствуют информации, представленной организацией, либо если на момент исполнения сделки (операции) или совокупности взаимосвязанных сделок (операций), совершения иного факта хозяйственной жизни нормы законодательства и нормативно-правовых актов, на основании которых составлено мотивированное мнение, утратили силу (изменены).</w:t>
      </w:r>
    </w:p>
    <w:p>
      <w:pPr>
        <w:spacing w:after="120"/>
        <w:ind w:firstLine="709"/>
      </w:pPr>
      <w:r>
        <w:rPr>
          <w:sz w:val="24"/>
        </w:rPr>
        <w:t xml:space="preserve">Организация (ее правопреемник) выполняет мотивированное мнение путем учета изложенной в нем позиции налогового органа в налоговом учете, налоговых декларациях (расчетах) (уточненных налоговых декларациях (расчетах) или иным способом.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01.05.2016 N 130-ФЗ)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 случае несогласия с мотивированным мнением организация (ее правопреемник) в течение одного месяца со дня его получения представляет разногласия в налоговый орган, которым составлено это мотивированное мнение (в течение одного месяца со дня его получения реорганизованной организацией в случае представления разногласий ее правопреемником).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Налоговый орган, получивший указанные разногласия, обязан в течение трех дней со дня их получения направить эти разногласия со всеми имеющимися у него материалами для инициирования проведения взаимосогласительной процедуры в рамках налогового мониторинга в федеральный орган исполнительной власти, уполномоченный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Налоговый орган в срок не позднее 1 декабря года, следующего за периодом, за который проводился налоговый мониторинг, уведомляет организацию (ее правопреемника) о наличии (об отсутствии) невыполненных мотивированных мнений, направленных организации в ходе проведения налогового мониторинга.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01.05.2016 N 130-ФЗ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При проведении налогового мониторинга налоговый орган не вправе направлять организации мотивированное мнение по вопросам, связанным с осуществлением контроля соответствия цен, примененных организацией в контролируемых сделках, рыночным ценам.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105.30</dc:title>
  <dc:creator>АРБИТРАЖ! · arbi.ru</dc:creator>
  <cp:lastModifiedBy>АРБИТРАЖ!</cp:lastModifiedBy>
  <dcterms:created xsi:type="dcterms:W3CDTF">2026-10-23T08:22:49.282Z</dcterms:created>
</cp:coreProperties>
</file>