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210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28. Приостановление и возобновление предварительного следствия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04.07.2003 N 92-ФЗ)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Если место нахождения подозреваемого, обвиняемого неизвестно, то следователь поручает его розыск органам дознания, о чем указывает в постановлении о приостановлении предварительного следствия или выносит отдельное постановление.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04.07.2003 N 92-ФЗ)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Розыск подозреваемого, обвиняемого может быть объявлен как во время производства предварительного следствия, так и одновременно с его приостановлением.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04.07.2003 N 92-ФЗ)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 случае обнаружения обвиняемого он может быть задержан в порядке, установленном главой 12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(часть третья введена Федеральным законом от 04.07.2003 N 92-ФЗ)</w:t>
      </w:r>
    </w:p>
    <w:p>
      <w:pPr>
        <w:spacing w:after="120"/>
        <w:ind w:firstLine="709"/>
      </w:pPr>
      <w:r>
        <w:rPr>
          <w:sz w:val="24"/>
        </w:rPr>
        <w:t xml:space="preserve">4 . При наличии оснований, предусмотренных статьей 97 настоящего Кодекса, в отношении разыскиваемого обвиняемого может быть избрана мера пресечения. В случаях, предусмотренных статьей 108 настоящего Кодекса, в качестве меры пресечения может быть избрано заключение под стражу.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210</dc:title>
  <dc:creator>АРБИТРАЖ! · arbi.ru</dc:creator>
  <cp:lastModifiedBy>АРБИТРАЖ!</cp:lastModifiedBy>
  <dcterms:created xsi:type="dcterms:W3CDTF">2026-10-23T15:37:13.878Z</dcterms:created>
</cp:coreProperties>
</file>