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211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28. Приостановление и возобновление предварительного следствия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Предварительное следствие возобновляется на основании постановления следователя после того, как:</w:t>
      </w:r>
    </w:p>
    <w:p>
      <w:pPr>
        <w:spacing w:after="120"/>
        <w:ind w:firstLine="709"/>
      </w:pPr>
      <w:r>
        <w:rPr>
          <w:sz w:val="24"/>
        </w:rPr>
        <w:t xml:space="preserve">1) отпали основания его приостановления;</w:t>
      </w:r>
    </w:p>
    <w:p>
      <w:pPr>
        <w:spacing w:after="120"/>
        <w:ind w:firstLine="709"/>
      </w:pPr>
      <w:r>
        <w:rPr>
          <w:sz w:val="24"/>
        </w:rPr>
        <w:t xml:space="preserve">2) возникла необходимость производства следственных действий, которые могут быть осуществлены без участия подозреваемого, обвиняемого;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прокурором отменено постановление о приостановлении предварительного следствия.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28.12.2010 N 404-ФЗ)</w:t>
      </w:r>
    </w:p>
    <w:p>
      <w:pPr>
        <w:spacing w:after="120"/>
        <w:ind w:firstLine="709"/>
      </w:pPr>
      <w:r>
        <w:rPr>
          <w:sz w:val="24"/>
        </w:rPr>
        <w:t xml:space="preserve">1.1. Признав постановление руководителя следственного органа или следователя о приостановлении предварительного следствия незаконным или необоснованным, прокурор в срок не позднее 14 суток с момента получения материалов уголовного дела отменяет его, о чем выносит мотивированное постановление с изложением конкретных обстоятельств, подлежащих дополнительному расследованию, которое вместе с материалами уголовного дела незамедлительно направляет руководителю следственного органа.</w:t>
      </w:r>
    </w:p>
    <w:p>
      <w:pPr>
        <w:spacing w:after="120"/>
        <w:ind w:firstLine="709"/>
      </w:pPr>
      <w:r>
        <w:rPr>
          <w:sz w:val="24"/>
        </w:rPr>
        <w:t xml:space="preserve">(часть 1.1 введена Федеральным законом от 28.12.2010 N 404-ФЗ)</w:t>
      </w:r>
    </w:p>
    <w:p>
      <w:pPr>
        <w:spacing w:after="120"/>
        <w:ind w:firstLine="709"/>
      </w:pPr>
      <w:r>
        <w:rPr>
          <w:sz w:val="24"/>
        </w:rPr>
        <w:t xml:space="preserve">2. Приостановленное предварительное следствие может быть возобновлено также на основании постановления руководителя следственного органа в связи с отменой соответствующего постановления следователя.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05.06.2007 N 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О возобновлении предварительного следствия сообщается подозреваемому, обвиняемому, его защитнику, потерпевшему, его представителю, гражданскому истцу, гражданскому ответчику или их представителям, а также прокурору.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04.07.2003 N 92-ФЗ)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211</dc:title>
  <dc:creator>АРБИТРАЖ! · arbi.ru</dc:creator>
  <cp:lastModifiedBy>АРБИТРАЖ!</cp:lastModifiedBy>
  <dcterms:created xsi:type="dcterms:W3CDTF">2026-10-23T14:33:30.114Z</dcterms:created>
</cp:coreProperties>
</file>