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Направление уголовного дела с обвинительным заключением прокурору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удовлетворения ходатайства, заявленного одним из участников производства по уголовному делу, следователь дополняет материалы уголовного дела, что не препятствует продолжению ознакомления с материалами уголовного дела другими участниками.</w:t>
      </w:r>
    </w:p>
    <w:p>
      <w:pPr>
        <w:spacing w:after="120"/>
        <w:ind w:firstLine="709"/>
      </w:pPr>
      <w:r>
        <w:rPr>
          <w:sz w:val="24"/>
        </w:rPr>
        <w:t xml:space="preserve">2. По окончании производства дополнительных следственных действий следователь уведомляет об этом лиц, указанных в части первой статьи 216 и части первой статьи 217 настоящего Кодекса, и предоставляет им возможность ознакомления с дополнительными материалами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3. В случае полного или частичного отказа в удовлетворении заявленного ходатайства следователь выносит об этом постановление, которое доводится до сведения заявителя. При этом ему разъясняется порядок обжалования данного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4. Если обвиняемым заявлено ходатайство о применении особого порядка судебного разбирательства в случаях, предусмотренных статьей 314 настоящего Кодекса, следователь уведомляет о заявленном ходатайстве потерпевшего и разъясняет ему право представить в суд возражения (после поступления уголовного дела в суд).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28.12.2013 N 432-ФЗ)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219</dc:title>
  <dc:creator>АРБИТРАЖ! · arbi.ru</dc:creator>
  <cp:lastModifiedBy>АРБИТРАЖ!</cp:lastModifiedBy>
  <dcterms:created xsi:type="dcterms:W3CDTF">2026-10-23T09:19:32.890Z</dcterms:created>
</cp:coreProperties>
</file>